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71"/>
        <w:tblW w:w="15515" w:type="dxa"/>
        <w:tblLook w:val="04A0" w:firstRow="1" w:lastRow="0" w:firstColumn="1" w:lastColumn="0" w:noHBand="0" w:noVBand="1"/>
      </w:tblPr>
      <w:tblGrid>
        <w:gridCol w:w="2582"/>
        <w:gridCol w:w="2582"/>
        <w:gridCol w:w="2583"/>
        <w:gridCol w:w="2583"/>
        <w:gridCol w:w="2602"/>
        <w:gridCol w:w="2583"/>
      </w:tblGrid>
      <w:tr w:rsidR="0075659B" w:rsidRPr="00155053" w14:paraId="20E7C5B7" w14:textId="77777777" w:rsidTr="007F2F3D">
        <w:trPr>
          <w:trHeight w:val="274"/>
        </w:trPr>
        <w:tc>
          <w:tcPr>
            <w:tcW w:w="2582" w:type="dxa"/>
            <w:shd w:val="clear" w:color="auto" w:fill="FFFFFF" w:themeFill="background1"/>
          </w:tcPr>
          <w:p w14:paraId="25348F9F" w14:textId="77777777" w:rsidR="001B2172" w:rsidRPr="00155053" w:rsidRDefault="001B2172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bookmarkStart w:id="0" w:name="_GoBack"/>
            <w:bookmarkEnd w:id="0"/>
            <w:r w:rsidRPr="7C81D0B6">
              <w:rPr>
                <w:rFonts w:ascii="Arial" w:eastAsia="Arial" w:hAnsi="Arial" w:cs="Arial"/>
                <w:b/>
                <w:bCs/>
              </w:rPr>
              <w:t>Autumn 1</w:t>
            </w:r>
          </w:p>
        </w:tc>
        <w:tc>
          <w:tcPr>
            <w:tcW w:w="2582" w:type="dxa"/>
            <w:shd w:val="clear" w:color="auto" w:fill="FFFFFF" w:themeFill="background1"/>
          </w:tcPr>
          <w:p w14:paraId="36FBB015" w14:textId="77777777" w:rsidR="001B2172" w:rsidRPr="00155053" w:rsidRDefault="001B2172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Autumn 2</w:t>
            </w:r>
          </w:p>
        </w:tc>
        <w:tc>
          <w:tcPr>
            <w:tcW w:w="2583" w:type="dxa"/>
            <w:shd w:val="clear" w:color="auto" w:fill="FFFFFF" w:themeFill="background1"/>
          </w:tcPr>
          <w:p w14:paraId="5D42A144" w14:textId="77777777" w:rsidR="001B2172" w:rsidRPr="00155053" w:rsidRDefault="001B2172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Spring 1</w:t>
            </w:r>
          </w:p>
        </w:tc>
        <w:tc>
          <w:tcPr>
            <w:tcW w:w="2583" w:type="dxa"/>
            <w:shd w:val="clear" w:color="auto" w:fill="FFFFFF" w:themeFill="background1"/>
          </w:tcPr>
          <w:p w14:paraId="17CC00DC" w14:textId="77777777" w:rsidR="001B2172" w:rsidRPr="00155053" w:rsidRDefault="001B2172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Spring 2</w:t>
            </w:r>
          </w:p>
        </w:tc>
        <w:tc>
          <w:tcPr>
            <w:tcW w:w="2602" w:type="dxa"/>
            <w:shd w:val="clear" w:color="auto" w:fill="FFFFFF" w:themeFill="background1"/>
          </w:tcPr>
          <w:p w14:paraId="0DCEF34A" w14:textId="77777777" w:rsidR="001B2172" w:rsidRPr="00155053" w:rsidRDefault="001B2172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Summer 1</w:t>
            </w:r>
          </w:p>
        </w:tc>
        <w:tc>
          <w:tcPr>
            <w:tcW w:w="2583" w:type="dxa"/>
            <w:shd w:val="clear" w:color="auto" w:fill="FFFFFF" w:themeFill="background1"/>
          </w:tcPr>
          <w:p w14:paraId="2D702784" w14:textId="77777777" w:rsidR="001B2172" w:rsidRPr="00155053" w:rsidRDefault="001B2172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Summer 2</w:t>
            </w:r>
          </w:p>
        </w:tc>
      </w:tr>
      <w:tr w:rsidR="00A95B5B" w:rsidRPr="00155053" w14:paraId="4E6A646D" w14:textId="77777777" w:rsidTr="2DEFC442">
        <w:trPr>
          <w:trHeight w:val="2272"/>
        </w:trPr>
        <w:tc>
          <w:tcPr>
            <w:tcW w:w="2582" w:type="dxa"/>
          </w:tcPr>
          <w:p w14:paraId="672A6659" w14:textId="77777777" w:rsidR="004F4C61" w:rsidRPr="00155053" w:rsidRDefault="004F4C61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2F402899" w14:textId="03AEE86B" w:rsidR="001D1508" w:rsidRPr="00155053" w:rsidRDefault="001D1508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The Lion</w:t>
            </w:r>
            <w:r w:rsidR="0032E81B" w:rsidRPr="7C81D0B6">
              <w:rPr>
                <w:rFonts w:ascii="Arial" w:eastAsia="Arial" w:hAnsi="Arial" w:cs="Arial"/>
                <w:b/>
                <w:bCs/>
              </w:rPr>
              <w:t>, t</w:t>
            </w:r>
            <w:r w:rsidRPr="7C81D0B6">
              <w:rPr>
                <w:rFonts w:ascii="Arial" w:eastAsia="Arial" w:hAnsi="Arial" w:cs="Arial"/>
                <w:b/>
                <w:bCs/>
              </w:rPr>
              <w:t xml:space="preserve">he Witch and </w:t>
            </w:r>
            <w:r w:rsidR="0C38002D" w:rsidRPr="7C81D0B6">
              <w:rPr>
                <w:rFonts w:ascii="Arial" w:eastAsia="Arial" w:hAnsi="Arial" w:cs="Arial"/>
                <w:b/>
                <w:bCs/>
              </w:rPr>
              <w:t>t</w:t>
            </w:r>
            <w:r w:rsidRPr="7C81D0B6">
              <w:rPr>
                <w:rFonts w:ascii="Arial" w:eastAsia="Arial" w:hAnsi="Arial" w:cs="Arial"/>
                <w:b/>
                <w:bCs/>
              </w:rPr>
              <w:t>he Wardrobe</w:t>
            </w:r>
          </w:p>
          <w:p w14:paraId="0A37501D" w14:textId="77777777" w:rsidR="001D1508" w:rsidRPr="00155053" w:rsidRDefault="001D1508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B328E2" wp14:editId="00685448">
                  <wp:extent cx="669956" cy="1039000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277" cy="1042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</w:tcPr>
          <w:p w14:paraId="5DAB6C7B" w14:textId="66C5FB84" w:rsidR="004F4C61" w:rsidRPr="00155053" w:rsidRDefault="004F4C61" w:rsidP="7C81D0B6">
            <w:pPr>
              <w:jc w:val="center"/>
              <w:rPr>
                <w:rFonts w:ascii="Arial" w:eastAsia="Arial" w:hAnsi="Arial" w:cs="Arial"/>
              </w:rPr>
            </w:pPr>
          </w:p>
          <w:p w14:paraId="1D4AC43F" w14:textId="5E52BEAB" w:rsidR="001D1508" w:rsidRPr="00155053" w:rsidRDefault="001D1508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Legends</w:t>
            </w:r>
          </w:p>
          <w:p w14:paraId="22973D24" w14:textId="2BA8B4FC" w:rsidR="001D1508" w:rsidRPr="00155053" w:rsidRDefault="776A8D45" w:rsidP="7C81D0B6">
            <w:pPr>
              <w:jc w:val="center"/>
              <w:rPr>
                <w:rFonts w:ascii="Arial" w:eastAsia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9CCD00" wp14:editId="1630BBE6">
                  <wp:extent cx="953981" cy="1118957"/>
                  <wp:effectExtent l="0" t="0" r="0" b="0"/>
                  <wp:docPr id="178900426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109429" name="Picture 761109429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981" cy="1118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3" w:type="dxa"/>
          </w:tcPr>
          <w:p w14:paraId="02EB378F" w14:textId="2354014E" w:rsidR="004F4C61" w:rsidRPr="00155053" w:rsidRDefault="004F4C61" w:rsidP="7C81D0B6">
            <w:pPr>
              <w:jc w:val="center"/>
              <w:rPr>
                <w:rFonts w:ascii="Arial" w:eastAsia="Arial" w:hAnsi="Arial" w:cs="Arial"/>
              </w:rPr>
            </w:pPr>
          </w:p>
          <w:p w14:paraId="68E96297" w14:textId="13D93712" w:rsidR="001D1508" w:rsidRPr="00155053" w:rsidRDefault="001D1508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Earthlings</w:t>
            </w:r>
          </w:p>
          <w:p w14:paraId="23A21F7E" w14:textId="7A55A504" w:rsidR="001D1508" w:rsidRPr="00155053" w:rsidRDefault="549AB0D5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282FBB" wp14:editId="261180AB">
                  <wp:extent cx="733852" cy="1133475"/>
                  <wp:effectExtent l="0" t="0" r="0" b="0"/>
                  <wp:docPr id="66137111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812044" name="Picture 180081204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852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3" w:type="dxa"/>
          </w:tcPr>
          <w:p w14:paraId="6A05A809" w14:textId="77777777" w:rsidR="004F4C61" w:rsidRPr="00155053" w:rsidRDefault="004F4C61" w:rsidP="7C81D0B6">
            <w:pPr>
              <w:jc w:val="center"/>
              <w:rPr>
                <w:rFonts w:ascii="Arial" w:eastAsia="Arial" w:hAnsi="Arial" w:cs="Arial"/>
                <w:b/>
                <w:bCs/>
                <w:color w:val="FF0000"/>
              </w:rPr>
            </w:pPr>
          </w:p>
          <w:p w14:paraId="6668F09F" w14:textId="03442A83" w:rsidR="001D1508" w:rsidRPr="00155053" w:rsidRDefault="001D1508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Inventors and Inventions</w:t>
            </w:r>
          </w:p>
          <w:p w14:paraId="6EF2AB34" w14:textId="3146B28B" w:rsidR="001D1508" w:rsidRPr="00155053" w:rsidRDefault="3DA7A5B1" w:rsidP="7C81D0B6">
            <w:pPr>
              <w:jc w:val="center"/>
              <w:rPr>
                <w:rFonts w:ascii="Arial" w:eastAsia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0F1F76" wp14:editId="75A94B20">
                  <wp:extent cx="762438" cy="1019183"/>
                  <wp:effectExtent l="0" t="0" r="0" b="0"/>
                  <wp:docPr id="67041649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416493" name="Picture 67041649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5769" t="6410" b="96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438" cy="1019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14:paraId="5A39BBE3" w14:textId="77777777" w:rsidR="004F4C61" w:rsidRPr="00155053" w:rsidRDefault="004F4C61" w:rsidP="7C81D0B6">
            <w:pPr>
              <w:jc w:val="center"/>
              <w:rPr>
                <w:rFonts w:ascii="Arial" w:eastAsia="Arial" w:hAnsi="Arial" w:cs="Arial"/>
                <w:b/>
                <w:bCs/>
                <w:color w:val="FF0000"/>
              </w:rPr>
            </w:pPr>
          </w:p>
          <w:p w14:paraId="20E4CEE2" w14:textId="77777777" w:rsidR="001D1508" w:rsidRPr="00155053" w:rsidRDefault="001D1508" w:rsidP="7C81D0B6">
            <w:pPr>
              <w:jc w:val="center"/>
              <w:rPr>
                <w:rFonts w:ascii="Arial" w:eastAsia="Arial" w:hAnsi="Arial" w:cs="Arial"/>
                <w:i/>
                <w:iCs/>
                <w:color w:val="FF0000"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Faster Higher Stronger</w:t>
            </w:r>
            <w:r w:rsidRPr="7C81D0B6">
              <w:rPr>
                <w:rFonts w:ascii="Arial" w:eastAsia="Arial" w:hAnsi="Arial" w:cs="Arial"/>
                <w:i/>
                <w:iCs/>
                <w:color w:val="FF0000"/>
              </w:rPr>
              <w:t xml:space="preserve"> </w:t>
            </w:r>
          </w:p>
          <w:p w14:paraId="52C23FB2" w14:textId="14ADDD93" w:rsidR="001D1508" w:rsidRPr="00155053" w:rsidRDefault="4B56190E" w:rsidP="7C81D0B6">
            <w:pPr>
              <w:jc w:val="center"/>
              <w:rPr>
                <w:rFonts w:ascii="Arial" w:eastAsia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61DCAE" wp14:editId="373C6730">
                  <wp:extent cx="1240403" cy="914400"/>
                  <wp:effectExtent l="0" t="0" r="0" b="0"/>
                  <wp:docPr id="58296657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966570" name="Picture 58296657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403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3" w:type="dxa"/>
          </w:tcPr>
          <w:p w14:paraId="41C8F396" w14:textId="77777777" w:rsidR="00A95B5B" w:rsidRPr="00155053" w:rsidRDefault="00A95B5B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F014AF4" w14:textId="571CFE07" w:rsidR="004F4C61" w:rsidRPr="00155053" w:rsidRDefault="001D1508" w:rsidP="7C81D0B6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Jabberwocky</w:t>
            </w:r>
          </w:p>
          <w:p w14:paraId="243C9253" w14:textId="0B494E60" w:rsidR="004F4C61" w:rsidRPr="00155053" w:rsidRDefault="3AF88FEF" w:rsidP="7C81D0B6">
            <w:pPr>
              <w:jc w:val="center"/>
              <w:rPr>
                <w:rFonts w:ascii="Arial" w:eastAsia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5BB932" wp14:editId="50D91E48">
                  <wp:extent cx="857250" cy="1114425"/>
                  <wp:effectExtent l="0" t="0" r="0" b="0"/>
                  <wp:docPr id="4873738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373813" name="Picture 48737381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659B" w:rsidRPr="00155053" w14:paraId="7966A979" w14:textId="77777777" w:rsidTr="2DEFC442">
        <w:trPr>
          <w:trHeight w:val="1603"/>
        </w:trPr>
        <w:tc>
          <w:tcPr>
            <w:tcW w:w="2582" w:type="dxa"/>
          </w:tcPr>
          <w:p w14:paraId="108081E1" w14:textId="77777777" w:rsidR="00B52742" w:rsidRPr="00155053" w:rsidRDefault="00770E02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Text type:</w:t>
            </w:r>
          </w:p>
          <w:p w14:paraId="61669E37" w14:textId="77777777" w:rsidR="001D1508" w:rsidRPr="00155053" w:rsidRDefault="001D1508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Integrated Unit </w:t>
            </w:r>
          </w:p>
          <w:p w14:paraId="6C203634" w14:textId="77777777" w:rsidR="001D1508" w:rsidRPr="00155053" w:rsidRDefault="001D1508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Classic Narrative </w:t>
            </w:r>
          </w:p>
          <w:p w14:paraId="757F4EAE" w14:textId="77777777" w:rsidR="001D1508" w:rsidRPr="00155053" w:rsidRDefault="001D1508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Non-Chronological Report </w:t>
            </w:r>
          </w:p>
          <w:p w14:paraId="72A3D3EC" w14:textId="77777777" w:rsidR="00770E02" w:rsidRPr="00155053" w:rsidRDefault="00770E02" w:rsidP="7C81D0B6">
            <w:pPr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582" w:type="dxa"/>
          </w:tcPr>
          <w:p w14:paraId="6ECFF69D" w14:textId="13E105DE" w:rsidR="00753CAF" w:rsidRPr="00155053" w:rsidRDefault="03FBBBA6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 xml:space="preserve">Text type: </w:t>
            </w:r>
          </w:p>
          <w:p w14:paraId="14571838" w14:textId="7C264240" w:rsidR="00753CAF" w:rsidRPr="00155053" w:rsidRDefault="62B105A0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Classic Narrative</w:t>
            </w:r>
          </w:p>
          <w:p w14:paraId="74EBA278" w14:textId="2B91B424" w:rsidR="00753CAF" w:rsidRPr="00155053" w:rsidRDefault="411F7234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Character description</w:t>
            </w:r>
          </w:p>
          <w:p w14:paraId="645588B0" w14:textId="45E5A826" w:rsidR="00753CAF" w:rsidRPr="00155053" w:rsidRDefault="5EB9DC79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Setting description</w:t>
            </w:r>
          </w:p>
          <w:p w14:paraId="2A98BFCE" w14:textId="6CEA4037" w:rsidR="00753CAF" w:rsidRPr="00155053" w:rsidRDefault="00753CAF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0B940D" w14:textId="680F42B3" w:rsidR="00753CAF" w:rsidRPr="00155053" w:rsidRDefault="00753CAF" w:rsidP="7C81D0B6">
            <w:pPr>
              <w:rPr>
                <w:rFonts w:ascii="Arial" w:eastAsia="Arial" w:hAnsi="Arial" w:cs="Arial"/>
              </w:rPr>
            </w:pPr>
          </w:p>
        </w:tc>
        <w:tc>
          <w:tcPr>
            <w:tcW w:w="2583" w:type="dxa"/>
          </w:tcPr>
          <w:p w14:paraId="463AE122" w14:textId="09FAB180" w:rsidR="00EA3142" w:rsidRPr="00155053" w:rsidRDefault="03FBBBA6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Text type:</w:t>
            </w:r>
          </w:p>
          <w:p w14:paraId="77170EAE" w14:textId="554B1EAA" w:rsidR="00EA3142" w:rsidRPr="00155053" w:rsidRDefault="03FBBBA6" w:rsidP="7C81D0B6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Classic narrative</w:t>
            </w:r>
            <w:r w:rsidRPr="7C81D0B6">
              <w:rPr>
                <w:rFonts w:ascii="Arial" w:eastAsia="Arial" w:hAnsi="Arial" w:cs="Arial"/>
              </w:rPr>
              <w:t xml:space="preserve"> </w:t>
            </w:r>
          </w:p>
          <w:p w14:paraId="049DFB9B" w14:textId="15AA1E20" w:rsidR="00EA3142" w:rsidRPr="00155053" w:rsidRDefault="35F98C02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Persuasive letter</w:t>
            </w:r>
          </w:p>
          <w:p w14:paraId="3F0A59CA" w14:textId="18F6C901" w:rsidR="00EA3142" w:rsidRPr="00155053" w:rsidRDefault="2DEFC442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Setting description</w:t>
            </w:r>
          </w:p>
          <w:p w14:paraId="02F5687D" w14:textId="6B9139CD" w:rsidR="2DEFC442" w:rsidRDefault="2DEFC442" w:rsidP="2DEFC44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Science Fiction story</w:t>
            </w:r>
          </w:p>
          <w:p w14:paraId="703132AE" w14:textId="3159BE8E" w:rsidR="2DEFC442" w:rsidRDefault="2DEFC442" w:rsidP="2DEFC44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Poems with a structure</w:t>
            </w:r>
          </w:p>
          <w:p w14:paraId="126EA877" w14:textId="2396C2D3" w:rsidR="00EA3142" w:rsidRPr="00155053" w:rsidRDefault="00EA3142" w:rsidP="7C81D0B6">
            <w:pPr>
              <w:rPr>
                <w:rFonts w:ascii="Arial" w:eastAsia="Arial" w:hAnsi="Arial" w:cs="Arial"/>
              </w:rPr>
            </w:pPr>
          </w:p>
          <w:p w14:paraId="0E27B00A" w14:textId="10A38896" w:rsidR="00EA3142" w:rsidRPr="00155053" w:rsidRDefault="00EA3142" w:rsidP="7C81D0B6">
            <w:pPr>
              <w:rPr>
                <w:rFonts w:ascii="Arial" w:eastAsia="Arial" w:hAnsi="Arial" w:cs="Arial"/>
              </w:rPr>
            </w:pPr>
          </w:p>
        </w:tc>
        <w:tc>
          <w:tcPr>
            <w:tcW w:w="2583" w:type="dxa"/>
          </w:tcPr>
          <w:p w14:paraId="5CAEB71D" w14:textId="19828B2E" w:rsidR="00B52742" w:rsidRPr="00155053" w:rsidRDefault="03FBBBA6" w:rsidP="7C81D0B6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Text type</w:t>
            </w:r>
            <w:r w:rsidRPr="7C81D0B6">
              <w:rPr>
                <w:rFonts w:ascii="Arial" w:eastAsia="Arial" w:hAnsi="Arial" w:cs="Arial"/>
              </w:rPr>
              <w:t>:</w:t>
            </w:r>
          </w:p>
          <w:p w14:paraId="72006017" w14:textId="0706648B" w:rsidR="00B52742" w:rsidRPr="00155053" w:rsidRDefault="2CFB545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Integrated unit</w:t>
            </w:r>
          </w:p>
          <w:p w14:paraId="288497A9" w14:textId="010DA968" w:rsidR="00B52742" w:rsidRPr="00155053" w:rsidRDefault="03FBBBA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Non</w:t>
            </w:r>
            <w:r w:rsidR="07A065D4" w:rsidRPr="7C81D0B6">
              <w:rPr>
                <w:rFonts w:ascii="Arial" w:eastAsia="Arial" w:hAnsi="Arial" w:cs="Arial"/>
                <w:sz w:val="20"/>
                <w:szCs w:val="20"/>
              </w:rPr>
              <w:t>-</w:t>
            </w:r>
            <w:r w:rsidRPr="7C81D0B6">
              <w:rPr>
                <w:rFonts w:ascii="Arial" w:eastAsia="Arial" w:hAnsi="Arial" w:cs="Arial"/>
                <w:sz w:val="20"/>
                <w:szCs w:val="20"/>
              </w:rPr>
              <w:t>fiction</w:t>
            </w:r>
          </w:p>
          <w:p w14:paraId="207F5141" w14:textId="148EC445" w:rsidR="00B52742" w:rsidRPr="00155053" w:rsidRDefault="03FBBBA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Magazines</w:t>
            </w:r>
            <w:r w:rsidR="7BC127B7" w:rsidRPr="7C81D0B6">
              <w:rPr>
                <w:rFonts w:ascii="Arial" w:eastAsia="Arial" w:hAnsi="Arial" w:cs="Arial"/>
                <w:sz w:val="20"/>
                <w:szCs w:val="20"/>
              </w:rPr>
              <w:t>: information text hybrid</w:t>
            </w:r>
          </w:p>
          <w:p w14:paraId="5E38513D" w14:textId="734A78A0" w:rsidR="00B52742" w:rsidRPr="00155053" w:rsidRDefault="7BC127B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Novel as a theme</w:t>
            </w:r>
          </w:p>
          <w:p w14:paraId="60061E4C" w14:textId="1DB69C36" w:rsidR="00B52742" w:rsidRPr="00155053" w:rsidRDefault="00B52742" w:rsidP="7C81D0B6">
            <w:pPr>
              <w:rPr>
                <w:rFonts w:ascii="Arial" w:eastAsia="Arial" w:hAnsi="Arial" w:cs="Arial"/>
              </w:rPr>
            </w:pPr>
          </w:p>
        </w:tc>
        <w:tc>
          <w:tcPr>
            <w:tcW w:w="2602" w:type="dxa"/>
          </w:tcPr>
          <w:p w14:paraId="7B323D52" w14:textId="62AE6775" w:rsidR="00B52742" w:rsidRPr="00155053" w:rsidRDefault="03FBBBA6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Text type:</w:t>
            </w:r>
          </w:p>
          <w:p w14:paraId="18B438F2" w14:textId="0399F564" w:rsidR="00B52742" w:rsidRPr="00155053" w:rsidRDefault="387EEC35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Integrated unit</w:t>
            </w:r>
          </w:p>
          <w:p w14:paraId="04FD3E16" w14:textId="17230640" w:rsidR="00B52742" w:rsidRPr="00155053" w:rsidRDefault="7B15FA9E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Myths </w:t>
            </w:r>
          </w:p>
          <w:p w14:paraId="3278A29E" w14:textId="7F5090F8" w:rsidR="00B52742" w:rsidRPr="00155053" w:rsidRDefault="7B15FA9E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Non</w:t>
            </w:r>
            <w:r w:rsidR="16F44A65" w:rsidRPr="7C81D0B6">
              <w:rPr>
                <w:rFonts w:ascii="Arial" w:eastAsia="Arial" w:hAnsi="Arial" w:cs="Arial"/>
                <w:sz w:val="20"/>
                <w:szCs w:val="20"/>
              </w:rPr>
              <w:t>-f</w:t>
            </w: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iction </w:t>
            </w:r>
          </w:p>
          <w:p w14:paraId="765306BA" w14:textId="18A2A002" w:rsidR="00B52742" w:rsidRPr="00155053" w:rsidRDefault="7B15FA9E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A non-chronological report about an aspect of the Olympics</w:t>
            </w:r>
          </w:p>
          <w:p w14:paraId="44EAFD9C" w14:textId="67555039" w:rsidR="00B52742" w:rsidRPr="00155053" w:rsidRDefault="7B15FA9E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Poems with figurative language</w:t>
            </w:r>
          </w:p>
        </w:tc>
        <w:tc>
          <w:tcPr>
            <w:tcW w:w="2583" w:type="dxa"/>
          </w:tcPr>
          <w:p w14:paraId="2C64EFAA" w14:textId="78FF7FFA" w:rsidR="00EA3142" w:rsidRPr="00155053" w:rsidRDefault="2DEFC442" w:rsidP="7C81D0B6">
            <w:pPr>
              <w:rPr>
                <w:rFonts w:ascii="Arial" w:eastAsia="Arial" w:hAnsi="Arial" w:cs="Arial"/>
                <w:b/>
                <w:bCs/>
              </w:rPr>
            </w:pPr>
            <w:r w:rsidRPr="2DEFC442">
              <w:rPr>
                <w:rFonts w:ascii="Arial" w:eastAsia="Arial" w:hAnsi="Arial" w:cs="Arial"/>
                <w:b/>
                <w:bCs/>
              </w:rPr>
              <w:t>Text type:</w:t>
            </w:r>
          </w:p>
          <w:p w14:paraId="0F3B9EA0" w14:textId="4D267438" w:rsidR="00EA3142" w:rsidRPr="00155053" w:rsidRDefault="2DEFC442" w:rsidP="2DEFC44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Integrated Unit </w:t>
            </w:r>
          </w:p>
          <w:p w14:paraId="6ABC8A5E" w14:textId="520DF4DC" w:rsidR="00EA3142" w:rsidRPr="00155053" w:rsidRDefault="2DEFC442" w:rsidP="2DEFC44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Classic Narrative Poetry </w:t>
            </w:r>
          </w:p>
          <w:p w14:paraId="4B732B53" w14:textId="3E643EB2" w:rsidR="00EA3142" w:rsidRPr="00155053" w:rsidRDefault="2DEFC442" w:rsidP="2DEFC44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Informal Letters </w:t>
            </w:r>
          </w:p>
          <w:p w14:paraId="0EA5969A" w14:textId="1DA69B66" w:rsidR="00EA3142" w:rsidRPr="00155053" w:rsidRDefault="2DEFC442" w:rsidP="2DEFC44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Narrative: Action Scenes </w:t>
            </w:r>
          </w:p>
          <w:p w14:paraId="4B94D5A5" w14:textId="50A7197D" w:rsidR="00EA3142" w:rsidRPr="00155053" w:rsidRDefault="2DEFC442" w:rsidP="2DEFC44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Narrative: Retelling with Language from the Text</w:t>
            </w:r>
          </w:p>
        </w:tc>
      </w:tr>
      <w:tr w:rsidR="006B3738" w:rsidRPr="00155053" w14:paraId="74B4FD93" w14:textId="77777777" w:rsidTr="2DEFC442">
        <w:trPr>
          <w:trHeight w:val="1325"/>
        </w:trPr>
        <w:tc>
          <w:tcPr>
            <w:tcW w:w="2582" w:type="dxa"/>
          </w:tcPr>
          <w:p w14:paraId="7D851DC1" w14:textId="77777777" w:rsidR="008F3D6C" w:rsidRPr="00155053" w:rsidRDefault="00770E02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Skill focus:</w:t>
            </w:r>
          </w:p>
          <w:p w14:paraId="4CF99964" w14:textId="77777777" w:rsidR="001D1508" w:rsidRPr="00155053" w:rsidRDefault="001D1508" w:rsidP="7C81D0B6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Fronted adverbials for when</w:t>
            </w:r>
          </w:p>
          <w:p w14:paraId="2BC8ED4F" w14:textId="77777777" w:rsidR="001D1508" w:rsidRPr="00155053" w:rsidRDefault="001D1508" w:rsidP="7C81D0B6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Fronted adverbials for where</w:t>
            </w:r>
          </w:p>
          <w:p w14:paraId="654B4901" w14:textId="77777777" w:rsidR="001D1508" w:rsidRPr="00155053" w:rsidRDefault="001D1508" w:rsidP="7C81D0B6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ing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opening clauses</w:t>
            </w:r>
          </w:p>
          <w:p w14:paraId="35772CD0" w14:textId="77777777" w:rsidR="001D1508" w:rsidRPr="00155053" w:rsidRDefault="001D1508" w:rsidP="7C81D0B6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Brackets to indicate parenthesis</w:t>
            </w:r>
          </w:p>
          <w:p w14:paraId="195240A5" w14:textId="77777777" w:rsidR="001D1508" w:rsidRPr="00155053" w:rsidRDefault="001D1508" w:rsidP="7C81D0B6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Commas to indicate parenthesis</w:t>
            </w:r>
          </w:p>
          <w:p w14:paraId="48337C20" w14:textId="77777777" w:rsidR="001D1508" w:rsidRPr="00155053" w:rsidRDefault="001D1508" w:rsidP="7C81D0B6">
            <w:pPr>
              <w:pStyle w:val="ListParagraph"/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Expanded noun phrases</w:t>
            </w:r>
          </w:p>
          <w:p w14:paraId="3DEEC669" w14:textId="77777777" w:rsidR="00770E02" w:rsidRPr="00155053" w:rsidRDefault="00770E02" w:rsidP="7C81D0B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7546E27" w14:textId="77777777" w:rsidR="008F3D6C" w:rsidRPr="00155053" w:rsidRDefault="01FFFDD7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Skill focus:</w:t>
            </w:r>
          </w:p>
          <w:p w14:paraId="2E46CCF5" w14:textId="499C6F3C" w:rsidR="008F3D6C" w:rsidRPr="00155053" w:rsidRDefault="530C204A" w:rsidP="7C81D0B6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Expanded noun phrases</w:t>
            </w:r>
          </w:p>
          <w:p w14:paraId="35539230" w14:textId="797C3EB4" w:rsidR="008F3D6C" w:rsidRPr="00155053" w:rsidRDefault="0B9866C3" w:rsidP="7C81D0B6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Commas to clarify meaning and avoid ambiguity</w:t>
            </w:r>
          </w:p>
          <w:p w14:paraId="48766D89" w14:textId="6618D180" w:rsidR="008F3D6C" w:rsidRPr="00155053" w:rsidRDefault="0B9866C3" w:rsidP="7C81D0B6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Use adverbials to link paragraphs</w:t>
            </w:r>
          </w:p>
          <w:p w14:paraId="142686AD" w14:textId="06AD0ECE" w:rsidR="008F3D6C" w:rsidRPr="00155053" w:rsidRDefault="0B9866C3" w:rsidP="7C81D0B6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Simile starters</w:t>
            </w:r>
          </w:p>
          <w:p w14:paraId="2F14A2E9" w14:textId="065F59BC" w:rsidR="008F3D6C" w:rsidRPr="00155053" w:rsidRDefault="0B9866C3" w:rsidP="7C81D0B6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To use adverbs and modal verbs to indicate degrees of possibility</w:t>
            </w:r>
          </w:p>
          <w:p w14:paraId="3656B9AB" w14:textId="2258450C" w:rsidR="008F3D6C" w:rsidRPr="00155053" w:rsidRDefault="3C4BB3B4" w:rsidP="7C81D0B6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lastRenderedPageBreak/>
              <w:t>Use dialogue to convey a character</w:t>
            </w:r>
          </w:p>
        </w:tc>
        <w:tc>
          <w:tcPr>
            <w:tcW w:w="2583" w:type="dxa"/>
          </w:tcPr>
          <w:p w14:paraId="13FD357E" w14:textId="77777777" w:rsidR="008F3D6C" w:rsidRPr="00155053" w:rsidRDefault="01FFFDD7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lastRenderedPageBreak/>
              <w:t>Skill focus:</w:t>
            </w:r>
          </w:p>
          <w:p w14:paraId="71C49EDC" w14:textId="6C355724" w:rsidR="008F3D6C" w:rsidRPr="00155053" w:rsidRDefault="00958905" w:rsidP="7C81D0B6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Short sentences for action</w:t>
            </w:r>
          </w:p>
          <w:p w14:paraId="5A3A7B33" w14:textId="338B71B9" w:rsidR="008F3D6C" w:rsidRPr="00155053" w:rsidRDefault="00958905" w:rsidP="7C81D0B6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Commas to indicate parenthesis</w:t>
            </w:r>
          </w:p>
          <w:p w14:paraId="044659F4" w14:textId="0D64AED2" w:rsidR="008F3D6C" w:rsidRPr="00155053" w:rsidRDefault="00958905" w:rsidP="7C81D0B6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Simile starters</w:t>
            </w:r>
          </w:p>
          <w:p w14:paraId="2FFCB990" w14:textId="4CDD61B6" w:rsidR="008F3D6C" w:rsidRPr="00155053" w:rsidRDefault="4EEA3A66" w:rsidP="7C81D0B6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Expanded noun phrases</w:t>
            </w:r>
          </w:p>
          <w:p w14:paraId="0BBD3808" w14:textId="07D832B5" w:rsidR="008F3D6C" w:rsidRPr="00155053" w:rsidRDefault="4EEA3A66" w:rsidP="7C81D0B6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Metaphors</w:t>
            </w:r>
          </w:p>
          <w:p w14:paraId="45FB0818" w14:textId="7599969E" w:rsidR="008F3D6C" w:rsidRPr="00155053" w:rsidRDefault="18B8A28B" w:rsidP="7C81D0B6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Personification</w:t>
            </w:r>
          </w:p>
        </w:tc>
        <w:tc>
          <w:tcPr>
            <w:tcW w:w="2583" w:type="dxa"/>
          </w:tcPr>
          <w:p w14:paraId="4DD7F180" w14:textId="77777777" w:rsidR="008F3D6C" w:rsidRPr="00155053" w:rsidRDefault="01FFFDD7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Skill focus</w:t>
            </w: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</w:p>
          <w:p w14:paraId="798FA7FA" w14:textId="4ECE59A1" w:rsidR="008F3D6C" w:rsidRPr="00155053" w:rsidRDefault="37D22250" w:rsidP="7C81D0B6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Create complex sentences by using relative clauses</w:t>
            </w:r>
          </w:p>
          <w:p w14:paraId="1069B9C1" w14:textId="695694B9" w:rsidR="008F3D6C" w:rsidRPr="00155053" w:rsidRDefault="37D22250" w:rsidP="7C81D0B6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Identify and use commas, brackets and dashes for parenthesis</w:t>
            </w:r>
          </w:p>
          <w:p w14:paraId="24F32A8E" w14:textId="18A77AE1" w:rsidR="008F3D6C" w:rsidRPr="00155053" w:rsidRDefault="37D22250" w:rsidP="7C81D0B6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Use organisational and presentational devices</w:t>
            </w:r>
          </w:p>
          <w:p w14:paraId="0B9E8B57" w14:textId="1322AF7C" w:rsidR="008F3D6C" w:rsidRPr="00155053" w:rsidRDefault="37D22250" w:rsidP="7C81D0B6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Note and develop ideas</w:t>
            </w:r>
          </w:p>
          <w:p w14:paraId="049F31CB" w14:textId="342FA7BA" w:rsidR="008F3D6C" w:rsidRPr="00155053" w:rsidRDefault="37D22250" w:rsidP="7C81D0B6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lastRenderedPageBreak/>
              <w:t>Select the appropriate language and structures</w:t>
            </w:r>
            <w:r w:rsidR="61C2B9FD" w:rsidRPr="7C81D0B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48199592" w:rsidRPr="7C81D0B6">
              <w:rPr>
                <w:rFonts w:ascii="Arial" w:eastAsia="Arial" w:hAnsi="Arial" w:cs="Arial"/>
                <w:sz w:val="20"/>
                <w:szCs w:val="20"/>
              </w:rPr>
              <w:t>e.g.</w:t>
            </w:r>
            <w:r w:rsidR="61C2B9FD" w:rsidRPr="7C81D0B6">
              <w:rPr>
                <w:rFonts w:ascii="Arial" w:eastAsia="Arial" w:hAnsi="Arial" w:cs="Arial"/>
                <w:sz w:val="20"/>
                <w:szCs w:val="20"/>
              </w:rPr>
              <w:t xml:space="preserve"> headings, bullet points, subheadings</w:t>
            </w:r>
          </w:p>
        </w:tc>
        <w:tc>
          <w:tcPr>
            <w:tcW w:w="2602" w:type="dxa"/>
          </w:tcPr>
          <w:p w14:paraId="085BDE57" w14:textId="2CEEFEDA" w:rsidR="008F3D6C" w:rsidRPr="00155053" w:rsidRDefault="01FFFDD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lastRenderedPageBreak/>
              <w:t>Skill focus:</w:t>
            </w:r>
            <w:r w:rsidR="587C6450"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B31D1D5" w14:textId="416D4054" w:rsidR="008F3D6C" w:rsidRPr="00155053" w:rsidRDefault="61FB6AB6" w:rsidP="7C81D0B6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Create and punctuate complex sentences using</w:t>
            </w:r>
            <w:r w:rsidR="58E6EF57" w:rsidRPr="7C81D0B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7C81D0B6">
              <w:rPr>
                <w:rFonts w:ascii="Arial" w:eastAsia="Arial" w:hAnsi="Arial" w:cs="Arial"/>
                <w:sz w:val="20"/>
                <w:szCs w:val="20"/>
              </w:rPr>
              <w:t>simile starters</w:t>
            </w:r>
          </w:p>
          <w:p w14:paraId="542C950D" w14:textId="2BA2B2F0" w:rsidR="008F3D6C" w:rsidRPr="00155053" w:rsidRDefault="61FB6AB6" w:rsidP="7C81D0B6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Blend action, dialogue and description across paragraphs</w:t>
            </w:r>
          </w:p>
          <w:p w14:paraId="44F1F0DB" w14:textId="1664BFD0" w:rsidR="008F3D6C" w:rsidRPr="00155053" w:rsidRDefault="61FB6AB6" w:rsidP="7C81D0B6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Link ideas across paragraphs using adverbials for time, place and numbers</w:t>
            </w:r>
          </w:p>
          <w:p w14:paraId="4D93052D" w14:textId="2E9ACE09" w:rsidR="008F3D6C" w:rsidRPr="00155053" w:rsidRDefault="61FB6AB6" w:rsidP="7C81D0B6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lastRenderedPageBreak/>
              <w:t>Use devices to build cohesion within a paragraph e.g. firstly, then, presently, this, subsequently</w:t>
            </w:r>
          </w:p>
          <w:p w14:paraId="53128261" w14:textId="05B3545F" w:rsidR="008F3D6C" w:rsidRPr="00155053" w:rsidRDefault="008F3D6C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83" w:type="dxa"/>
          </w:tcPr>
          <w:p w14:paraId="254CDE32" w14:textId="77777777" w:rsidR="008F3D6C" w:rsidRPr="00155053" w:rsidRDefault="2DEFC442" w:rsidP="7C81D0B6">
            <w:pPr>
              <w:rPr>
                <w:rFonts w:ascii="Arial" w:eastAsia="Arial" w:hAnsi="Arial" w:cs="Arial"/>
                <w:b/>
                <w:bCs/>
              </w:rPr>
            </w:pPr>
            <w:r w:rsidRPr="2DEFC442">
              <w:rPr>
                <w:rFonts w:ascii="Arial" w:eastAsia="Arial" w:hAnsi="Arial" w:cs="Arial"/>
                <w:b/>
                <w:bCs/>
              </w:rPr>
              <w:lastRenderedPageBreak/>
              <w:t>Skill focus:</w:t>
            </w:r>
          </w:p>
          <w:p w14:paraId="4D1D9D41" w14:textId="0F648492" w:rsidR="008F3D6C" w:rsidRPr="00155053" w:rsidRDefault="2DEFC442" w:rsidP="2DEFC442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Relative clauses with relative pronouns and commas.</w:t>
            </w:r>
          </w:p>
          <w:p w14:paraId="69E91102" w14:textId="4C139124" w:rsidR="008F3D6C" w:rsidRPr="00155053" w:rsidRDefault="2DEFC442" w:rsidP="2DEFC442">
            <w:pPr>
              <w:pStyle w:val="ListParagraph"/>
              <w:numPr>
                <w:ilvl w:val="0"/>
                <w:numId w:val="1"/>
              </w:numPr>
              <w:spacing w:line="257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Cohesive devices.</w:t>
            </w:r>
          </w:p>
          <w:p w14:paraId="62486C05" w14:textId="70D40BDB" w:rsidR="008F3D6C" w:rsidRPr="00155053" w:rsidRDefault="2DEFC442" w:rsidP="2DEFC44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Blend action dialogue and description</w:t>
            </w:r>
          </w:p>
        </w:tc>
      </w:tr>
      <w:tr w:rsidR="004F4C61" w:rsidRPr="00155053" w14:paraId="48B60895" w14:textId="77777777" w:rsidTr="2DEFC442">
        <w:trPr>
          <w:trHeight w:val="1893"/>
        </w:trPr>
        <w:tc>
          <w:tcPr>
            <w:tcW w:w="2582" w:type="dxa"/>
          </w:tcPr>
          <w:p w14:paraId="7CE85B0F" w14:textId="77777777" w:rsidR="004F4C61" w:rsidRPr="00155053" w:rsidRDefault="001D1508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Writing Outcomes:</w:t>
            </w:r>
          </w:p>
          <w:p w14:paraId="4101652C" w14:textId="50F06984" w:rsidR="001D1508" w:rsidRPr="00155053" w:rsidRDefault="001D1508" w:rsidP="7C81D0B6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Modelled and independent non-chronological report based upon mythical creatures in literature.</w:t>
            </w:r>
          </w:p>
          <w:p w14:paraId="6E1DF232" w14:textId="77777777" w:rsidR="001D1508" w:rsidRPr="00155053" w:rsidRDefault="001D1508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Modelled and independent narrative based on a model text with an innovated plot structure.</w:t>
            </w:r>
          </w:p>
        </w:tc>
        <w:tc>
          <w:tcPr>
            <w:tcW w:w="2582" w:type="dxa"/>
          </w:tcPr>
          <w:p w14:paraId="18AA1034" w14:textId="77777777" w:rsidR="004F4C61" w:rsidRPr="00155053" w:rsidRDefault="2573234B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Writing Outcomes:</w:t>
            </w:r>
          </w:p>
          <w:p w14:paraId="4F697863" w14:textId="42201474" w:rsidR="004F4C61" w:rsidRPr="00155053" w:rsidRDefault="4325B83A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Character description</w:t>
            </w:r>
          </w:p>
          <w:p w14:paraId="37EE463E" w14:textId="55736235" w:rsidR="004F4C61" w:rsidRPr="00155053" w:rsidRDefault="669E785B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Modelled and independent narrative based on a legend</w:t>
            </w:r>
          </w:p>
          <w:p w14:paraId="4B99056E" w14:textId="7DF33B5C" w:rsidR="004F4C61" w:rsidRPr="00155053" w:rsidRDefault="5A47A009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Setting descriptions</w:t>
            </w:r>
          </w:p>
        </w:tc>
        <w:tc>
          <w:tcPr>
            <w:tcW w:w="2583" w:type="dxa"/>
          </w:tcPr>
          <w:p w14:paraId="6063FD85" w14:textId="77777777" w:rsidR="004F4C61" w:rsidRPr="00155053" w:rsidRDefault="2573234B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Writing Outcomes:</w:t>
            </w:r>
          </w:p>
          <w:p w14:paraId="303746AE" w14:textId="5E5CA06B" w:rsidR="004F4C61" w:rsidRPr="00155053" w:rsidRDefault="30BA3D7B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Short poems</w:t>
            </w:r>
          </w:p>
          <w:p w14:paraId="45CF02EE" w14:textId="4EA13562" w:rsidR="004F4C61" w:rsidRPr="00155053" w:rsidRDefault="30BA3D7B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Persuasive letter</w:t>
            </w:r>
          </w:p>
          <w:p w14:paraId="1C4B27F8" w14:textId="70931AE8" w:rsidR="004F4C61" w:rsidRPr="00155053" w:rsidRDefault="07D82E7B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Creating atmosphere </w:t>
            </w:r>
          </w:p>
          <w:p w14:paraId="2EF91104" w14:textId="3276ACA4" w:rsidR="004F4C61" w:rsidRPr="00155053" w:rsidRDefault="3E62BF5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Character description</w:t>
            </w:r>
          </w:p>
          <w:p w14:paraId="1299C43A" w14:textId="644E3524" w:rsidR="004F4C61" w:rsidRPr="00155053" w:rsidRDefault="3D36E19F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Modelled and independent fictional narrative based upon an alien landing on Earth</w:t>
            </w:r>
          </w:p>
        </w:tc>
        <w:tc>
          <w:tcPr>
            <w:tcW w:w="2583" w:type="dxa"/>
          </w:tcPr>
          <w:p w14:paraId="4BF2A86B" w14:textId="56DAC9FD" w:rsidR="004F4C61" w:rsidRPr="00155053" w:rsidRDefault="2573234B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Writing Outcomes:</w:t>
            </w:r>
          </w:p>
          <w:p w14:paraId="16022327" w14:textId="4C5BF70E" w:rsidR="004F4C61" w:rsidRPr="00155053" w:rsidRDefault="1E8CBD62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Modelled and independent </w:t>
            </w:r>
            <w:r w:rsidR="2E5B2B67" w:rsidRPr="7C81D0B6">
              <w:rPr>
                <w:rFonts w:ascii="Arial" w:eastAsia="Arial" w:hAnsi="Arial" w:cs="Arial"/>
                <w:sz w:val="20"/>
                <w:szCs w:val="20"/>
              </w:rPr>
              <w:t>non-fiction</w:t>
            </w: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41C894FD" w:rsidRPr="7C81D0B6">
              <w:rPr>
                <w:rFonts w:ascii="Arial" w:eastAsia="Arial" w:hAnsi="Arial" w:cs="Arial"/>
                <w:sz w:val="20"/>
                <w:szCs w:val="20"/>
              </w:rPr>
              <w:t>article for a magazine based around the invention of Lego</w:t>
            </w:r>
          </w:p>
          <w:p w14:paraId="5F66997F" w14:textId="74B437DF" w:rsidR="004F4C61" w:rsidRPr="00155053" w:rsidRDefault="74E2517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Fact files</w:t>
            </w:r>
          </w:p>
          <w:p w14:paraId="120863F5" w14:textId="21974DA9" w:rsidR="004F4C61" w:rsidRPr="00155053" w:rsidRDefault="74E2517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Multiple choice quizzes</w:t>
            </w:r>
          </w:p>
          <w:p w14:paraId="4DDBEF00" w14:textId="0BE4144C" w:rsidR="004F4C61" w:rsidRPr="00155053" w:rsidRDefault="74E2517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Lego review</w:t>
            </w:r>
          </w:p>
        </w:tc>
        <w:tc>
          <w:tcPr>
            <w:tcW w:w="2602" w:type="dxa"/>
          </w:tcPr>
          <w:p w14:paraId="466827B6" w14:textId="77777777" w:rsidR="004F4C61" w:rsidRPr="00155053" w:rsidRDefault="2573234B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Writing Outcomes:</w:t>
            </w:r>
          </w:p>
          <w:p w14:paraId="50673E55" w14:textId="6925FA97" w:rsidR="004F4C61" w:rsidRPr="00155053" w:rsidRDefault="1199FA2C" w:rsidP="7C81D0B6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Modelled and Independent </w:t>
            </w:r>
            <w:r w:rsidR="3B8D6514" w:rsidRPr="7C81D0B6">
              <w:rPr>
                <w:rFonts w:ascii="Arial" w:eastAsia="Arial" w:hAnsi="Arial" w:cs="Arial"/>
                <w:sz w:val="20"/>
                <w:szCs w:val="20"/>
              </w:rPr>
              <w:t>short story</w:t>
            </w: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based on </w:t>
            </w:r>
            <w:r w:rsidR="6AA6B921" w:rsidRPr="7C81D0B6">
              <w:rPr>
                <w:rFonts w:ascii="Arial" w:eastAsia="Arial" w:hAnsi="Arial" w:cs="Arial"/>
                <w:sz w:val="20"/>
                <w:szCs w:val="20"/>
              </w:rPr>
              <w:t>a Greek Myth</w:t>
            </w:r>
            <w:r w:rsidRPr="7C81D0B6">
              <w:rPr>
                <w:rFonts w:ascii="Arial" w:eastAsia="Arial" w:hAnsi="Arial" w:cs="Arial"/>
              </w:rPr>
              <w:t xml:space="preserve">. </w:t>
            </w:r>
          </w:p>
          <w:p w14:paraId="3461D779" w14:textId="154E747E" w:rsidR="004F4C61" w:rsidRPr="00155053" w:rsidRDefault="56810E38" w:rsidP="7C81D0B6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Character description</w:t>
            </w:r>
            <w:r w:rsidRPr="7C81D0B6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583" w:type="dxa"/>
          </w:tcPr>
          <w:p w14:paraId="49C7C679" w14:textId="77777777" w:rsidR="004F4C61" w:rsidRPr="00155053" w:rsidRDefault="2573234B" w:rsidP="7C81D0B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Writing Outcomes:</w:t>
            </w:r>
          </w:p>
          <w:p w14:paraId="1DEB150C" w14:textId="2014ECDF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Poetry response</w:t>
            </w:r>
          </w:p>
          <w:p w14:paraId="4956AC41" w14:textId="0715A114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For/against discussion text</w:t>
            </w:r>
          </w:p>
          <w:p w14:paraId="38E8843C" w14:textId="541BCD95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Letter in role</w:t>
            </w:r>
          </w:p>
          <w:p w14:paraId="2688FF0E" w14:textId="3977C017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his intention to slay the Jabberwock</w:t>
            </w:r>
          </w:p>
          <w:p w14:paraId="65DF6E12" w14:textId="79327D24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Poetry</w:t>
            </w:r>
          </w:p>
          <w:p w14:paraId="6B82A9F9" w14:textId="61F12E96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Non-chronological report</w:t>
            </w:r>
          </w:p>
          <w:p w14:paraId="57333F80" w14:textId="0F68B713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Action scene narrative</w:t>
            </w:r>
          </w:p>
          <w:p w14:paraId="1919529E" w14:textId="439C5C3D" w:rsidR="004F4C61" w:rsidRPr="00155053" w:rsidRDefault="004F4C6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CF2D8B6" w14:textId="01AAC828" w:rsidR="004F4C61" w:rsidRPr="00155053" w:rsidRDefault="004F4C61" w:rsidP="7C81D0B6">
            <w:pPr>
              <w:rPr>
                <w:rFonts w:ascii="Arial" w:eastAsia="Arial" w:hAnsi="Arial" w:cs="Arial"/>
              </w:rPr>
            </w:pPr>
          </w:p>
        </w:tc>
      </w:tr>
      <w:tr w:rsidR="004F4C61" w:rsidRPr="00155053" w14:paraId="5F35EC33" w14:textId="77777777" w:rsidTr="2DEFC442">
        <w:trPr>
          <w:trHeight w:val="2796"/>
        </w:trPr>
        <w:tc>
          <w:tcPr>
            <w:tcW w:w="2582" w:type="dxa"/>
          </w:tcPr>
          <w:p w14:paraId="0E7E0175" w14:textId="77777777" w:rsidR="004F4C61" w:rsidRPr="00155053" w:rsidRDefault="004F4C61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Linked texts:</w:t>
            </w:r>
          </w:p>
          <w:p w14:paraId="75402113" w14:textId="77777777" w:rsidR="001D1508" w:rsidRPr="00155053" w:rsidRDefault="001D1508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Evacuees of the Second World War by Chris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McNab</w:t>
            </w:r>
            <w:proofErr w:type="spellEnd"/>
          </w:p>
          <w:p w14:paraId="533EC6AE" w14:textId="77777777" w:rsidR="001D1508" w:rsidRPr="00155053" w:rsidRDefault="001D1508" w:rsidP="7C81D0B6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Prince Caspian</w:t>
            </w:r>
            <w:r w:rsidRPr="7C81D0B6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by C. S. Lewis </w:t>
            </w:r>
          </w:p>
          <w:p w14:paraId="4BFC72A8" w14:textId="77777777" w:rsidR="001D1508" w:rsidRPr="00155053" w:rsidRDefault="001D1508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The Voyage of the Dawn </w:t>
            </w:r>
            <w:proofErr w:type="spellStart"/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Treader</w:t>
            </w:r>
            <w:proofErr w:type="spellEnd"/>
            <w:r w:rsidRPr="7C81D0B6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7C81D0B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by C. S. Lewis </w:t>
            </w:r>
          </w:p>
          <w:p w14:paraId="0FB78278" w14:textId="77777777" w:rsidR="004F4C61" w:rsidRPr="00155053" w:rsidRDefault="004F4C61" w:rsidP="7C81D0B6">
            <w:pPr>
              <w:rPr>
                <w:rFonts w:ascii="Arial" w:eastAsia="Arial" w:hAnsi="Arial" w:cs="Arial"/>
              </w:rPr>
            </w:pPr>
          </w:p>
        </w:tc>
        <w:tc>
          <w:tcPr>
            <w:tcW w:w="2582" w:type="dxa"/>
          </w:tcPr>
          <w:p w14:paraId="513203F1" w14:textId="77777777" w:rsidR="004F4C61" w:rsidRPr="00155053" w:rsidRDefault="193E9364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Linked texts:</w:t>
            </w:r>
          </w:p>
          <w:p w14:paraId="0B2DD3E4" w14:textId="57C48496" w:rsidR="004F4C61" w:rsidRPr="00155053" w:rsidRDefault="182916EE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The Legend of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Gelert</w:t>
            </w:r>
            <w:proofErr w:type="spellEnd"/>
          </w:p>
          <w:p w14:paraId="6374188E" w14:textId="2CCE7AB9" w:rsidR="004F4C61" w:rsidRPr="00155053" w:rsidRDefault="182916EE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The Legend of King Arthur</w:t>
            </w:r>
          </w:p>
          <w:p w14:paraId="1FC39945" w14:textId="6835210A" w:rsidR="004F4C61" w:rsidRPr="00155053" w:rsidRDefault="6F656135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Finn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MacCool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and the Giant’s Causeway</w:t>
            </w:r>
          </w:p>
        </w:tc>
        <w:tc>
          <w:tcPr>
            <w:tcW w:w="2583" w:type="dxa"/>
          </w:tcPr>
          <w:p w14:paraId="4019D696" w14:textId="77777777" w:rsidR="004F4C61" w:rsidRPr="00155053" w:rsidRDefault="193E9364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Linked texts:</w:t>
            </w:r>
          </w:p>
          <w:p w14:paraId="7EB48DCC" w14:textId="18A46E2D" w:rsidR="004F4C61" w:rsidRPr="00155053" w:rsidRDefault="571DF0E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Aquila by Andrew Norris</w:t>
            </w:r>
          </w:p>
          <w:p w14:paraId="33217278" w14:textId="1030994A" w:rsidR="004F4C61" w:rsidRPr="00155053" w:rsidRDefault="24DC950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George’s secret key to the universe by Lucy Hawking</w:t>
            </w:r>
          </w:p>
          <w:p w14:paraId="25818365" w14:textId="40A47084" w:rsidR="004F4C61" w:rsidRPr="00155053" w:rsidRDefault="4D80C42A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Alien schoolboy’s Z to A guide to Earthlings by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Ros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Asquith</w:t>
            </w:r>
          </w:p>
          <w:p w14:paraId="0562CB0E" w14:textId="088D3C0C" w:rsidR="004F4C61" w:rsidRPr="00155053" w:rsidRDefault="71E5B60B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The Kid who came from Space by Ross Welford</w:t>
            </w:r>
            <w:r w:rsidR="24DC9506" w:rsidRPr="7C81D0B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83" w:type="dxa"/>
          </w:tcPr>
          <w:p w14:paraId="4B3DAB7D" w14:textId="77777777" w:rsidR="004F4C61" w:rsidRPr="00155053" w:rsidRDefault="193E9364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Linked texts:</w:t>
            </w:r>
          </w:p>
          <w:p w14:paraId="5D206D6B" w14:textId="192694E5" w:rsidR="004F4C61" w:rsidRPr="00155053" w:rsidRDefault="4FAD677D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Eco Kids Planet Magazine </w:t>
            </w:r>
          </w:p>
          <w:p w14:paraId="3CD74C2B" w14:textId="2E3BF8BF" w:rsidR="004F4C61" w:rsidRPr="00155053" w:rsidRDefault="4FAD677D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National Geographic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KiDS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Magazine </w:t>
            </w:r>
          </w:p>
          <w:p w14:paraId="25046A0C" w14:textId="55BF1CDF" w:rsidR="004F4C61" w:rsidRPr="00155053" w:rsidRDefault="4FAD677D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First New</w:t>
            </w:r>
          </w:p>
          <w:p w14:paraId="30BB14EE" w14:textId="4F2ADD77" w:rsidR="004F4C61" w:rsidRPr="00155053" w:rsidRDefault="4FAD677D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The Week Junior</w:t>
            </w:r>
          </w:p>
          <w:p w14:paraId="34CE0A41" w14:textId="7841D79A" w:rsidR="004F4C61" w:rsidRPr="00155053" w:rsidRDefault="004F4C61" w:rsidP="7C81D0B6">
            <w:pPr>
              <w:rPr>
                <w:rFonts w:ascii="Arial" w:eastAsia="Arial" w:hAnsi="Arial" w:cs="Arial"/>
              </w:rPr>
            </w:pPr>
          </w:p>
        </w:tc>
        <w:tc>
          <w:tcPr>
            <w:tcW w:w="2602" w:type="dxa"/>
          </w:tcPr>
          <w:p w14:paraId="390F8FDE" w14:textId="77777777" w:rsidR="004F4C61" w:rsidRPr="00155053" w:rsidRDefault="193E9364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Linked texts:</w:t>
            </w:r>
          </w:p>
          <w:p w14:paraId="77E3699B" w14:textId="502B01F9" w:rsidR="004F4C61" w:rsidRPr="00155053" w:rsidRDefault="57B6A565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The Orchard book of Greek Myths by Geraldine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Mccaughrean</w:t>
            </w:r>
            <w:proofErr w:type="spellEnd"/>
          </w:p>
          <w:p w14:paraId="392F415F" w14:textId="48040E87" w:rsidR="004F4C61" w:rsidRPr="00155053" w:rsidRDefault="57B6A565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Greek Myths by Marcia Williams </w:t>
            </w:r>
          </w:p>
          <w:p w14:paraId="0D4695A8" w14:textId="0A02E02E" w:rsidR="004F4C61" w:rsidRPr="00155053" w:rsidRDefault="57B6A565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The Fire Thief by Terry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De</w:t>
            </w:r>
            <w:r w:rsidR="3D2B5CE4" w:rsidRPr="7C81D0B6">
              <w:rPr>
                <w:rFonts w:ascii="Arial" w:eastAsia="Arial" w:hAnsi="Arial" w:cs="Arial"/>
                <w:sz w:val="20"/>
                <w:szCs w:val="20"/>
              </w:rPr>
              <w:t>ary</w:t>
            </w:r>
            <w:proofErr w:type="spellEnd"/>
          </w:p>
          <w:p w14:paraId="11AB81E1" w14:textId="62F0CE61" w:rsidR="004F4C61" w:rsidRPr="00155053" w:rsidRDefault="3D2B5CE4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Zues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on the Loose! By John Dougherty</w:t>
            </w:r>
          </w:p>
          <w:p w14:paraId="62EBF3C5" w14:textId="7C05BF24" w:rsidR="004F4C61" w:rsidRPr="00155053" w:rsidRDefault="3D2B5CE4" w:rsidP="00212046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Who Let the God’s Out? By 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Maz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Evans</w:t>
            </w:r>
          </w:p>
        </w:tc>
        <w:tc>
          <w:tcPr>
            <w:tcW w:w="2583" w:type="dxa"/>
          </w:tcPr>
          <w:p w14:paraId="15985B79" w14:textId="6BA45B94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b/>
                <w:bCs/>
              </w:rPr>
              <w:t>Linked texts:</w:t>
            </w:r>
            <w:r w:rsidRPr="2DEFC44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2DEFC442">
              <w:rPr>
                <w:rFonts w:ascii="Arial" w:eastAsia="Arial" w:hAnsi="Arial" w:cs="Arial"/>
                <w:sz w:val="20"/>
                <w:szCs w:val="20"/>
              </w:rPr>
              <w:t>Jabberwocky – Lewis Carroll</w:t>
            </w:r>
          </w:p>
          <w:p w14:paraId="008EF403" w14:textId="187DADBC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The Return of the Jabberwock - Oakley Graham</w:t>
            </w:r>
          </w:p>
          <w:p w14:paraId="789493DD" w14:textId="56E2D695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>Jabberwocky by Lewis Carroll</w:t>
            </w:r>
          </w:p>
          <w:p w14:paraId="30701D06" w14:textId="749F12E4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lastRenderedPageBreak/>
              <w:t>Illustrated by Paul Elwin Rodgers (2013)</w:t>
            </w:r>
          </w:p>
          <w:p w14:paraId="28C8DC8E" w14:textId="1223F121" w:rsidR="004F4C61" w:rsidRPr="00155053" w:rsidRDefault="2DEFC442" w:rsidP="2DEFC442">
            <w:pPr>
              <w:shd w:val="clear" w:color="auto" w:fill="FFFFFF" w:themeFill="background1"/>
              <w:rPr>
                <w:rFonts w:ascii="Arial" w:eastAsia="Arial" w:hAnsi="Arial" w:cs="Arial"/>
                <w:b/>
                <w:bCs/>
                <w:color w:val="1D1D1D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b/>
                <w:bCs/>
                <w:color w:val="1D1D1D"/>
                <w:sz w:val="20"/>
                <w:szCs w:val="20"/>
              </w:rPr>
              <w:t>Other poems by Lewis Carroll:</w:t>
            </w:r>
          </w:p>
          <w:p w14:paraId="25A8FE6D" w14:textId="23A2A1CF" w:rsidR="004F4C61" w:rsidRPr="00155053" w:rsidRDefault="2DEFC442" w:rsidP="2DEFC442">
            <w:pPr>
              <w:shd w:val="clear" w:color="auto" w:fill="FFFFFF" w:themeFill="background1"/>
              <w:rPr>
                <w:rFonts w:ascii="Arial" w:eastAsia="Arial" w:hAnsi="Arial" w:cs="Arial"/>
                <w:b/>
                <w:bCs/>
                <w:color w:val="1D1D1D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b/>
                <w:bCs/>
                <w:color w:val="1D1D1D"/>
                <w:sz w:val="20"/>
                <w:szCs w:val="20"/>
              </w:rPr>
              <w:t>The Lobster Quadrille</w:t>
            </w:r>
          </w:p>
          <w:p w14:paraId="7559F560" w14:textId="729D2B83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b/>
                <w:bCs/>
                <w:color w:val="1D1D1D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sz w:val="20"/>
                <w:szCs w:val="20"/>
              </w:rPr>
              <w:t xml:space="preserve">Twinkle, Twinkle, Little Bat </w:t>
            </w:r>
            <w:r w:rsidRPr="2DEFC442">
              <w:rPr>
                <w:rFonts w:ascii="Arial" w:eastAsia="Arial" w:hAnsi="Arial" w:cs="Arial"/>
                <w:color w:val="1D1D1D"/>
                <w:sz w:val="20"/>
                <w:szCs w:val="20"/>
              </w:rPr>
              <w:t xml:space="preserve">How doth the little crocodile </w:t>
            </w:r>
            <w:r w:rsidRPr="2DEFC442">
              <w:rPr>
                <w:rFonts w:ascii="Arial" w:eastAsia="Arial" w:hAnsi="Arial" w:cs="Arial"/>
                <w:b/>
                <w:bCs/>
                <w:color w:val="1D1D1D"/>
                <w:sz w:val="20"/>
                <w:szCs w:val="20"/>
              </w:rPr>
              <w:t>Tis the voice of the Lobster Turtle Soup</w:t>
            </w:r>
          </w:p>
          <w:p w14:paraId="6D98A12B" w14:textId="6B050773" w:rsidR="004F4C61" w:rsidRPr="00155053" w:rsidRDefault="2DEFC442" w:rsidP="2DEFC442">
            <w:pPr>
              <w:spacing w:after="160" w:line="257" w:lineRule="auto"/>
              <w:rPr>
                <w:rFonts w:ascii="Arial" w:eastAsia="Arial" w:hAnsi="Arial" w:cs="Arial"/>
                <w:color w:val="1D1D1D"/>
                <w:sz w:val="20"/>
                <w:szCs w:val="20"/>
              </w:rPr>
            </w:pPr>
            <w:r w:rsidRPr="2DEFC442">
              <w:rPr>
                <w:rFonts w:ascii="Arial" w:eastAsia="Arial" w:hAnsi="Arial" w:cs="Arial"/>
                <w:color w:val="1D1D1D"/>
                <w:sz w:val="20"/>
                <w:szCs w:val="20"/>
              </w:rPr>
              <w:t>The Mouse’s tale</w:t>
            </w:r>
          </w:p>
        </w:tc>
      </w:tr>
      <w:tr w:rsidR="004F4C61" w:rsidRPr="00155053" w14:paraId="098EBE54" w14:textId="77777777" w:rsidTr="2DEFC442">
        <w:trPr>
          <w:trHeight w:val="1584"/>
        </w:trPr>
        <w:tc>
          <w:tcPr>
            <w:tcW w:w="2582" w:type="dxa"/>
          </w:tcPr>
          <w:p w14:paraId="6EE3FC62" w14:textId="77777777" w:rsidR="004F4C61" w:rsidRPr="00155053" w:rsidRDefault="004F4C61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lastRenderedPageBreak/>
              <w:t>Spelling rules:</w:t>
            </w:r>
          </w:p>
          <w:p w14:paraId="06375EA8" w14:textId="436B25F8" w:rsidR="0CC0E216" w:rsidRDefault="0CC0E21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Prefixes</w:t>
            </w:r>
          </w:p>
          <w:p w14:paraId="1A98F3CE" w14:textId="08A7CDD9" w:rsidR="0CC0E216" w:rsidRDefault="0CC0E21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Suffixes</w:t>
            </w:r>
          </w:p>
          <w:p w14:paraId="06B2D1E9" w14:textId="3E864DC6" w:rsidR="0CC0E216" w:rsidRDefault="0CC0E21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Year 3-4 CEW</w:t>
            </w:r>
          </w:p>
          <w:p w14:paraId="482B5CFB" w14:textId="2E390EA0" w:rsidR="0CC0E216" w:rsidRDefault="0CC0E21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ough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words</w:t>
            </w:r>
          </w:p>
          <w:p w14:paraId="12C1F51A" w14:textId="6F2F4B62" w:rsidR="0CC0E216" w:rsidRDefault="0CC0E21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Yrs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5 CEW</w:t>
            </w:r>
          </w:p>
          <w:p w14:paraId="2946DB82" w14:textId="7F67F4A5" w:rsidR="004F4C61" w:rsidRPr="00155053" w:rsidRDefault="0CC0E216" w:rsidP="00DA0B23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Homophones</w:t>
            </w:r>
          </w:p>
        </w:tc>
        <w:tc>
          <w:tcPr>
            <w:tcW w:w="2582" w:type="dxa"/>
          </w:tcPr>
          <w:p w14:paraId="0F517610" w14:textId="77777777" w:rsidR="004F4C61" w:rsidRPr="00155053" w:rsidRDefault="02BC2EC3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Spelling rules:</w:t>
            </w:r>
          </w:p>
          <w:p w14:paraId="5C35CCFA" w14:textId="4489579A" w:rsidR="004F4C61" w:rsidRPr="00155053" w:rsidRDefault="3D3C5D9D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Individual spellings’-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cious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>/-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tious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words</w:t>
            </w:r>
          </w:p>
          <w:p w14:paraId="2C14505D" w14:textId="40F6857C" w:rsidR="004F4C61" w:rsidRPr="00155053" w:rsidRDefault="3D3C5D9D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cial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>/-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tial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words</w:t>
            </w:r>
            <w:r w:rsidR="004F4C61">
              <w:br/>
            </w:r>
            <w:r w:rsidR="5F343609" w:rsidRPr="7C81D0B6">
              <w:rPr>
                <w:rFonts w:ascii="Arial" w:eastAsia="Arial" w:hAnsi="Arial" w:cs="Arial"/>
                <w:sz w:val="20"/>
                <w:szCs w:val="20"/>
              </w:rPr>
              <w:t>Focus words</w:t>
            </w:r>
          </w:p>
          <w:p w14:paraId="2E4B8B7B" w14:textId="5982541B" w:rsidR="004F4C61" w:rsidRPr="00155053" w:rsidRDefault="5F343609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Focus words</w:t>
            </w:r>
          </w:p>
          <w:p w14:paraId="5997CC1D" w14:textId="3C3FD873" w:rsidR="004F4C61" w:rsidRPr="00155053" w:rsidRDefault="5F343609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Individual spellings</w:t>
            </w:r>
          </w:p>
        </w:tc>
        <w:tc>
          <w:tcPr>
            <w:tcW w:w="2583" w:type="dxa"/>
          </w:tcPr>
          <w:p w14:paraId="137EC502" w14:textId="77777777" w:rsidR="004F4C61" w:rsidRPr="00155053" w:rsidRDefault="02BC2EC3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Spelling rules:</w:t>
            </w:r>
          </w:p>
          <w:p w14:paraId="00535C71" w14:textId="5FAC8EA5" w:rsidR="004F4C61" w:rsidRPr="00155053" w:rsidRDefault="1612CC2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Recap Autumn</w:t>
            </w:r>
          </w:p>
          <w:p w14:paraId="668DEA4C" w14:textId="46893FEF" w:rsidR="004F4C61" w:rsidRPr="00155053" w:rsidRDefault="1612CC2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-able/-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ible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words</w:t>
            </w:r>
          </w:p>
          <w:p w14:paraId="1D375222" w14:textId="11B6A2F7" w:rsidR="004F4C61" w:rsidRPr="00155053" w:rsidRDefault="1612CC2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-ably/-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ibly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 xml:space="preserve"> words</w:t>
            </w:r>
          </w:p>
          <w:p w14:paraId="155A2B30" w14:textId="416A05D6" w:rsidR="004F4C61" w:rsidRPr="00155053" w:rsidRDefault="1612CC2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Homophones</w:t>
            </w:r>
          </w:p>
          <w:p w14:paraId="7C6AFD43" w14:textId="34BADB2A" w:rsidR="004F4C61" w:rsidRPr="00155053" w:rsidRDefault="1612CC2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Yr5 CEW</w:t>
            </w:r>
          </w:p>
          <w:p w14:paraId="110FFD37" w14:textId="1018D227" w:rsidR="004F4C61" w:rsidRPr="00155053" w:rsidRDefault="1612CC21" w:rsidP="00DA0B23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Individual spellings</w:t>
            </w:r>
          </w:p>
        </w:tc>
        <w:tc>
          <w:tcPr>
            <w:tcW w:w="2583" w:type="dxa"/>
          </w:tcPr>
          <w:p w14:paraId="18E83D8D" w14:textId="77777777" w:rsidR="004F4C61" w:rsidRPr="00155053" w:rsidRDefault="02BC2EC3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Spelling rules:</w:t>
            </w:r>
          </w:p>
          <w:p w14:paraId="29C3237B" w14:textId="0FD70690" w:rsidR="004F4C61" w:rsidRPr="00155053" w:rsidRDefault="7D18641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Silent letters</w:t>
            </w:r>
          </w:p>
          <w:p w14:paraId="3ABF20F0" w14:textId="243C6DCC" w:rsidR="004F4C61" w:rsidRPr="00155053" w:rsidRDefault="7D18641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-ant/-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ent</w:t>
            </w:r>
            <w:proofErr w:type="spellEnd"/>
          </w:p>
          <w:p w14:paraId="239EE9D9" w14:textId="0B0DEE66" w:rsidR="004F4C61" w:rsidRPr="00155053" w:rsidRDefault="7D18641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ancy</w:t>
            </w:r>
            <w:proofErr w:type="spellEnd"/>
            <w:r w:rsidRPr="7C81D0B6">
              <w:rPr>
                <w:rFonts w:ascii="Arial" w:eastAsia="Arial" w:hAnsi="Arial" w:cs="Arial"/>
                <w:sz w:val="20"/>
                <w:szCs w:val="20"/>
              </w:rPr>
              <w:t>/-</w:t>
            </w:r>
            <w:proofErr w:type="spellStart"/>
            <w:r w:rsidRPr="7C81D0B6">
              <w:rPr>
                <w:rFonts w:ascii="Arial" w:eastAsia="Arial" w:hAnsi="Arial" w:cs="Arial"/>
                <w:sz w:val="20"/>
                <w:szCs w:val="20"/>
              </w:rPr>
              <w:t>ency</w:t>
            </w:r>
            <w:proofErr w:type="spellEnd"/>
          </w:p>
          <w:p w14:paraId="7DB271C4" w14:textId="4475260A" w:rsidR="004F4C61" w:rsidRPr="00155053" w:rsidRDefault="7D18641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Homophones</w:t>
            </w:r>
          </w:p>
          <w:p w14:paraId="189EC310" w14:textId="6ADFD49C" w:rsidR="004F4C61" w:rsidRPr="00155053" w:rsidRDefault="7D186417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Yr5 VEW</w:t>
            </w:r>
          </w:p>
          <w:p w14:paraId="6B699379" w14:textId="1240C005" w:rsidR="004F4C61" w:rsidRPr="00155053" w:rsidRDefault="7D186417" w:rsidP="00DA0B23">
            <w:pPr>
              <w:rPr>
                <w:rFonts w:ascii="Arial" w:eastAsia="Arial" w:hAnsi="Arial" w:cs="Arial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Individual spellings</w:t>
            </w:r>
          </w:p>
        </w:tc>
        <w:tc>
          <w:tcPr>
            <w:tcW w:w="2602" w:type="dxa"/>
          </w:tcPr>
          <w:p w14:paraId="5098C41B" w14:textId="77777777" w:rsidR="004F4C61" w:rsidRPr="00155053" w:rsidRDefault="02BC2EC3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Spelling rules:</w:t>
            </w:r>
          </w:p>
          <w:p w14:paraId="79F77A2B" w14:textId="3BA6A225" w:rsidR="004F4C61" w:rsidRPr="00155053" w:rsidRDefault="2C6D8E4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Recap Spring</w:t>
            </w:r>
          </w:p>
          <w:p w14:paraId="3DDE6C2C" w14:textId="27A1EA2B" w:rsidR="004F4C61" w:rsidRPr="00155053" w:rsidRDefault="2C6D8E4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Prefixes</w:t>
            </w:r>
          </w:p>
          <w:p w14:paraId="4993D0BF" w14:textId="787554C7" w:rsidR="004F4C61" w:rsidRPr="00155053" w:rsidRDefault="2C6D8E4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Suffixes</w:t>
            </w:r>
          </w:p>
          <w:p w14:paraId="21AD8EC6" w14:textId="6C87DD37" w:rsidR="004F4C61" w:rsidRPr="00155053" w:rsidRDefault="2C6D8E4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Homophones</w:t>
            </w:r>
          </w:p>
          <w:p w14:paraId="18299A0C" w14:textId="400253B7" w:rsidR="004F4C61" w:rsidRPr="00155053" w:rsidRDefault="2C6D8E46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Yr5 CEW</w:t>
            </w:r>
          </w:p>
          <w:p w14:paraId="3FE9F23F" w14:textId="4EBCAB8D" w:rsidR="004F4C61" w:rsidRPr="00155053" w:rsidRDefault="00DA0B23" w:rsidP="00DA0B2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Individual spellings</w:t>
            </w:r>
          </w:p>
        </w:tc>
        <w:tc>
          <w:tcPr>
            <w:tcW w:w="2583" w:type="dxa"/>
          </w:tcPr>
          <w:p w14:paraId="2D347B95" w14:textId="77777777" w:rsidR="004F4C61" w:rsidRPr="00155053" w:rsidRDefault="02BC2EC3" w:rsidP="7C81D0B6">
            <w:pPr>
              <w:rPr>
                <w:rFonts w:ascii="Arial" w:eastAsia="Arial" w:hAnsi="Arial" w:cs="Arial"/>
                <w:b/>
                <w:bCs/>
              </w:rPr>
            </w:pPr>
            <w:r w:rsidRPr="7C81D0B6">
              <w:rPr>
                <w:rFonts w:ascii="Arial" w:eastAsia="Arial" w:hAnsi="Arial" w:cs="Arial"/>
                <w:b/>
                <w:bCs/>
              </w:rPr>
              <w:t>Spelling rules:</w:t>
            </w:r>
          </w:p>
          <w:p w14:paraId="756CBAA1" w14:textId="4F907792" w:rsidR="004F4C61" w:rsidRPr="00155053" w:rsidRDefault="1140160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Homophones</w:t>
            </w:r>
          </w:p>
          <w:p w14:paraId="73155C60" w14:textId="23E151FC" w:rsidR="004F4C61" w:rsidRPr="00155053" w:rsidRDefault="1140160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Apostrophe</w:t>
            </w:r>
          </w:p>
          <w:p w14:paraId="375F303B" w14:textId="74486A27" w:rsidR="004F4C61" w:rsidRPr="00155053" w:rsidRDefault="1140160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Adjectives/adverbs</w:t>
            </w:r>
          </w:p>
          <w:p w14:paraId="094E1343" w14:textId="6C820D7C" w:rsidR="004F4C61" w:rsidRPr="00155053" w:rsidRDefault="1140160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Yr5 CEW</w:t>
            </w:r>
          </w:p>
          <w:p w14:paraId="65EC49EE" w14:textId="182F0DCB" w:rsidR="004F4C61" w:rsidRPr="00155053" w:rsidRDefault="1140160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Technical language</w:t>
            </w:r>
          </w:p>
          <w:p w14:paraId="1F72F646" w14:textId="45D66020" w:rsidR="004F4C61" w:rsidRPr="00155053" w:rsidRDefault="11401601" w:rsidP="7C81D0B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C81D0B6">
              <w:rPr>
                <w:rFonts w:ascii="Arial" w:eastAsia="Arial" w:hAnsi="Arial" w:cs="Arial"/>
                <w:sz w:val="20"/>
                <w:szCs w:val="20"/>
              </w:rPr>
              <w:t>Recap Yr5 CEW</w:t>
            </w:r>
          </w:p>
        </w:tc>
      </w:tr>
    </w:tbl>
    <w:p w14:paraId="08CE6F91" w14:textId="77777777" w:rsidR="00F209DC" w:rsidRPr="00155053" w:rsidRDefault="002528F1" w:rsidP="004C49F5">
      <w:pPr>
        <w:rPr>
          <w:rFonts w:ascii="Letter-join Print Plus 3" w:eastAsia="Letter-join Print Plus 3" w:hAnsi="Letter-join Print Plus 3" w:cs="Letter-join Print Plus 3"/>
          <w:sz w:val="40"/>
          <w:szCs w:val="40"/>
        </w:rPr>
      </w:pPr>
    </w:p>
    <w:sectPr w:rsidR="00F209DC" w:rsidRPr="00155053" w:rsidSect="007F2F3D">
      <w:headerReference w:type="even" r:id="rId13"/>
      <w:headerReference w:type="default" r:id="rId14"/>
      <w:headerReference w:type="first" r:id="rId15"/>
      <w:pgSz w:w="16838" w:h="11906" w:orient="landscape"/>
      <w:pgMar w:top="1701" w:right="720" w:bottom="42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E523C" w14:textId="77777777" w:rsidR="007617B6" w:rsidRDefault="007617B6" w:rsidP="0075659B">
      <w:pPr>
        <w:spacing w:after="0" w:line="240" w:lineRule="auto"/>
      </w:pPr>
      <w:r>
        <w:separator/>
      </w:r>
    </w:p>
  </w:endnote>
  <w:endnote w:type="continuationSeparator" w:id="0">
    <w:p w14:paraId="52E56223" w14:textId="77777777" w:rsidR="007617B6" w:rsidRDefault="007617B6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Print Plus 3">
    <w:altName w:val="Eras Demi ITC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47A01" w14:textId="77777777" w:rsidR="007617B6" w:rsidRDefault="007617B6" w:rsidP="0075659B">
      <w:pPr>
        <w:spacing w:after="0" w:line="240" w:lineRule="auto"/>
      </w:pPr>
      <w:r>
        <w:separator/>
      </w:r>
    </w:p>
  </w:footnote>
  <w:footnote w:type="continuationSeparator" w:id="0">
    <w:p w14:paraId="5043CB0F" w14:textId="77777777" w:rsidR="007617B6" w:rsidRDefault="007617B6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51961" w14:textId="73F98A76" w:rsidR="004C49F5" w:rsidRDefault="004C49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4EF88" w14:textId="5AEEFBEF" w:rsidR="007F2F3D" w:rsidRDefault="007F2F3D" w:rsidP="0075659B">
    <w:pPr>
      <w:jc w:val="center"/>
      <w:rPr>
        <w:sz w:val="40"/>
      </w:rPr>
    </w:pPr>
    <w:r w:rsidRPr="007F2F3D">
      <w:rPr>
        <w:noProof/>
        <w:sz w:val="40"/>
        <w:lang w:eastAsia="en-GB"/>
      </w:rPr>
      <w:drawing>
        <wp:anchor distT="0" distB="0" distL="114300" distR="114300" simplePos="0" relativeHeight="251663360" behindDoc="1" locked="0" layoutInCell="1" allowOverlap="1" wp14:anchorId="1D29C694" wp14:editId="2ADF4EEC">
          <wp:simplePos x="0" y="0"/>
          <wp:positionH relativeFrom="page">
            <wp:posOffset>9610725</wp:posOffset>
          </wp:positionH>
          <wp:positionV relativeFrom="paragraph">
            <wp:posOffset>-347980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2F3D">
      <w:rPr>
        <w:noProof/>
        <w:sz w:val="40"/>
        <w:lang w:eastAsia="en-GB"/>
      </w:rPr>
      <w:drawing>
        <wp:anchor distT="0" distB="0" distL="114300" distR="114300" simplePos="0" relativeHeight="251662336" behindDoc="1" locked="0" layoutInCell="1" allowOverlap="1" wp14:anchorId="742651EE" wp14:editId="5A20796E">
          <wp:simplePos x="0" y="0"/>
          <wp:positionH relativeFrom="margin">
            <wp:posOffset>-468630</wp:posOffset>
          </wp:positionH>
          <wp:positionV relativeFrom="paragraph">
            <wp:posOffset>-452974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6FD0A4" w14:textId="4741BB1E" w:rsidR="0075659B" w:rsidRPr="007F2F3D" w:rsidRDefault="001D1508" w:rsidP="007F2F3D">
    <w:pPr>
      <w:jc w:val="center"/>
      <w:rPr>
        <w:sz w:val="44"/>
      </w:rPr>
    </w:pPr>
    <w:r w:rsidRPr="007F2F3D">
      <w:rPr>
        <w:sz w:val="44"/>
      </w:rPr>
      <w:t>Year 5</w:t>
    </w:r>
    <w:r w:rsidR="004C49F5" w:rsidRPr="007F2F3D">
      <w:rPr>
        <w:sz w:val="44"/>
      </w:rPr>
      <w:t xml:space="preserve"> - English - L</w:t>
    </w:r>
    <w:r w:rsidR="0075659B" w:rsidRPr="007F2F3D">
      <w:rPr>
        <w:sz w:val="44"/>
      </w:rPr>
      <w:t xml:space="preserve">ong </w:t>
    </w:r>
    <w:r w:rsidR="004C49F5" w:rsidRPr="007F2F3D">
      <w:rPr>
        <w:sz w:val="44"/>
      </w:rPr>
      <w:t>Term P</w:t>
    </w:r>
    <w:r w:rsidR="0075659B" w:rsidRPr="007F2F3D">
      <w:rPr>
        <w:sz w:val="44"/>
      </w:rPr>
      <w:t>lan</w:t>
    </w:r>
  </w:p>
  <w:p w14:paraId="61CDCEAD" w14:textId="77777777" w:rsidR="0075659B" w:rsidRDefault="0075659B">
    <w:pPr>
      <w:pStyle w:val="Header"/>
    </w:pPr>
  </w:p>
  <w:p w14:paraId="6BB9E253" w14:textId="77777777" w:rsidR="0075659B" w:rsidRDefault="007565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38CD8" w14:textId="4579FD5C" w:rsidR="004C49F5" w:rsidRDefault="004C49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4BD"/>
    <w:multiLevelType w:val="hybridMultilevel"/>
    <w:tmpl w:val="A9B40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4512"/>
    <w:multiLevelType w:val="hybridMultilevel"/>
    <w:tmpl w:val="AFF6E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C83549"/>
    <w:multiLevelType w:val="hybridMultilevel"/>
    <w:tmpl w:val="9F888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E238B9"/>
    <w:multiLevelType w:val="hybridMultilevel"/>
    <w:tmpl w:val="C82A8ADE"/>
    <w:lvl w:ilvl="0" w:tplc="D3C013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A66DBF"/>
    <w:multiLevelType w:val="hybridMultilevel"/>
    <w:tmpl w:val="FA84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73F7EF"/>
    <w:multiLevelType w:val="hybridMultilevel"/>
    <w:tmpl w:val="BD1A2746"/>
    <w:lvl w:ilvl="0" w:tplc="331ACD5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0E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04F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66D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6A0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2E5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0A4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924E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3A5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75EE2"/>
    <w:multiLevelType w:val="hybridMultilevel"/>
    <w:tmpl w:val="F57C5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B1D023"/>
    <w:multiLevelType w:val="hybridMultilevel"/>
    <w:tmpl w:val="774284F2"/>
    <w:lvl w:ilvl="0" w:tplc="A1A4B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AD7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A0C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DCE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007D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F2ED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0C9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4A0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A9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851D21"/>
    <w:multiLevelType w:val="hybridMultilevel"/>
    <w:tmpl w:val="82A8FD94"/>
    <w:lvl w:ilvl="0" w:tplc="E410E674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DC021D"/>
    <w:multiLevelType w:val="hybridMultilevel"/>
    <w:tmpl w:val="03DED170"/>
    <w:lvl w:ilvl="0" w:tplc="6E96E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9AA8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CE99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B25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36D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2C0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023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5488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8E8F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1DE1"/>
    <w:multiLevelType w:val="hybridMultilevel"/>
    <w:tmpl w:val="EE9ED2E4"/>
    <w:lvl w:ilvl="0" w:tplc="FA0C2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DC25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4C86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16C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6EA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7C4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826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A2E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EC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36F7A"/>
    <w:multiLevelType w:val="hybridMultilevel"/>
    <w:tmpl w:val="B89CE6B0"/>
    <w:lvl w:ilvl="0" w:tplc="8B1643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5A2C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4ABB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6E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82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6CF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7E4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246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FCD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02319"/>
    <w:multiLevelType w:val="hybridMultilevel"/>
    <w:tmpl w:val="74AE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E780F"/>
    <w:multiLevelType w:val="hybridMultilevel"/>
    <w:tmpl w:val="61625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12"/>
  </w:num>
  <w:num w:numId="10">
    <w:abstractNumId w:val="13"/>
  </w:num>
  <w:num w:numId="11">
    <w:abstractNumId w:val="8"/>
  </w:num>
  <w:num w:numId="12">
    <w:abstractNumId w:val="4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04C8B"/>
    <w:rsid w:val="000950A6"/>
    <w:rsid w:val="00155053"/>
    <w:rsid w:val="001B1A89"/>
    <w:rsid w:val="001B2172"/>
    <w:rsid w:val="001D1508"/>
    <w:rsid w:val="00212046"/>
    <w:rsid w:val="002528F1"/>
    <w:rsid w:val="0032E81B"/>
    <w:rsid w:val="00334C0F"/>
    <w:rsid w:val="004C49F5"/>
    <w:rsid w:val="004F4C61"/>
    <w:rsid w:val="00572EE6"/>
    <w:rsid w:val="006469DE"/>
    <w:rsid w:val="0065788B"/>
    <w:rsid w:val="006B3738"/>
    <w:rsid w:val="00753CAF"/>
    <w:rsid w:val="0075659B"/>
    <w:rsid w:val="007617B6"/>
    <w:rsid w:val="00770E02"/>
    <w:rsid w:val="007F2B0D"/>
    <w:rsid w:val="007F2F3D"/>
    <w:rsid w:val="00861CAA"/>
    <w:rsid w:val="00874D7A"/>
    <w:rsid w:val="008B3131"/>
    <w:rsid w:val="008F3D6C"/>
    <w:rsid w:val="00932A44"/>
    <w:rsid w:val="00958905"/>
    <w:rsid w:val="0096197E"/>
    <w:rsid w:val="00971CF2"/>
    <w:rsid w:val="009A5464"/>
    <w:rsid w:val="009D7372"/>
    <w:rsid w:val="009F78CF"/>
    <w:rsid w:val="00A95B5B"/>
    <w:rsid w:val="00B52742"/>
    <w:rsid w:val="00BE5277"/>
    <w:rsid w:val="00DA0B23"/>
    <w:rsid w:val="00E83CC8"/>
    <w:rsid w:val="00E87872"/>
    <w:rsid w:val="00EA3142"/>
    <w:rsid w:val="00F7655F"/>
    <w:rsid w:val="00FF24C0"/>
    <w:rsid w:val="01FCCBA1"/>
    <w:rsid w:val="01FFFDD7"/>
    <w:rsid w:val="028252F3"/>
    <w:rsid w:val="02AD094D"/>
    <w:rsid w:val="02BC2EC3"/>
    <w:rsid w:val="03FBBBA6"/>
    <w:rsid w:val="05D1857D"/>
    <w:rsid w:val="061A8223"/>
    <w:rsid w:val="07A065D4"/>
    <w:rsid w:val="07D82E7B"/>
    <w:rsid w:val="08342B92"/>
    <w:rsid w:val="0871DF8E"/>
    <w:rsid w:val="08BBD2F2"/>
    <w:rsid w:val="090D4D10"/>
    <w:rsid w:val="0A1BE79A"/>
    <w:rsid w:val="0A260A18"/>
    <w:rsid w:val="0B9866C3"/>
    <w:rsid w:val="0C38002D"/>
    <w:rsid w:val="0C8F22B0"/>
    <w:rsid w:val="0CC0E216"/>
    <w:rsid w:val="0FB80980"/>
    <w:rsid w:val="10CC0803"/>
    <w:rsid w:val="10CCFC7F"/>
    <w:rsid w:val="11401601"/>
    <w:rsid w:val="114C3434"/>
    <w:rsid w:val="1199FA2C"/>
    <w:rsid w:val="14B045D2"/>
    <w:rsid w:val="14C80906"/>
    <w:rsid w:val="157B9023"/>
    <w:rsid w:val="1597D725"/>
    <w:rsid w:val="15F21E7E"/>
    <w:rsid w:val="1612CC21"/>
    <w:rsid w:val="167DC83E"/>
    <w:rsid w:val="16F44A65"/>
    <w:rsid w:val="1722545E"/>
    <w:rsid w:val="179E3813"/>
    <w:rsid w:val="182916EE"/>
    <w:rsid w:val="18B8A28B"/>
    <w:rsid w:val="193E9364"/>
    <w:rsid w:val="19C5051E"/>
    <w:rsid w:val="19F04E07"/>
    <w:rsid w:val="1C02D1DF"/>
    <w:rsid w:val="1CF52BA2"/>
    <w:rsid w:val="1E6B775D"/>
    <w:rsid w:val="1E8CBD62"/>
    <w:rsid w:val="20AC315C"/>
    <w:rsid w:val="2136E89C"/>
    <w:rsid w:val="240705EB"/>
    <w:rsid w:val="24A56A08"/>
    <w:rsid w:val="24DC9506"/>
    <w:rsid w:val="2573234B"/>
    <w:rsid w:val="26292921"/>
    <w:rsid w:val="27FE78C1"/>
    <w:rsid w:val="2A189AFB"/>
    <w:rsid w:val="2A73FD74"/>
    <w:rsid w:val="2C6D8E46"/>
    <w:rsid w:val="2CFB5456"/>
    <w:rsid w:val="2DEFC442"/>
    <w:rsid w:val="2E5B2B67"/>
    <w:rsid w:val="2EEE4090"/>
    <w:rsid w:val="30BA3D7B"/>
    <w:rsid w:val="32091689"/>
    <w:rsid w:val="32479DA0"/>
    <w:rsid w:val="334B0820"/>
    <w:rsid w:val="33D4266C"/>
    <w:rsid w:val="35F98C02"/>
    <w:rsid w:val="37B0820F"/>
    <w:rsid w:val="37D22250"/>
    <w:rsid w:val="387EEC35"/>
    <w:rsid w:val="3AB578C9"/>
    <w:rsid w:val="3AF88FEF"/>
    <w:rsid w:val="3B11DE86"/>
    <w:rsid w:val="3B5566A1"/>
    <w:rsid w:val="3B8D6514"/>
    <w:rsid w:val="3C4BB3B4"/>
    <w:rsid w:val="3D2B5CE4"/>
    <w:rsid w:val="3D36E19F"/>
    <w:rsid w:val="3D3C5D9D"/>
    <w:rsid w:val="3DA7A5B1"/>
    <w:rsid w:val="3E62BF57"/>
    <w:rsid w:val="3E9E0798"/>
    <w:rsid w:val="3EE249E9"/>
    <w:rsid w:val="4027E96E"/>
    <w:rsid w:val="403005B6"/>
    <w:rsid w:val="40463861"/>
    <w:rsid w:val="411F7234"/>
    <w:rsid w:val="41C894FD"/>
    <w:rsid w:val="4325B83A"/>
    <w:rsid w:val="43614A6F"/>
    <w:rsid w:val="43A1310A"/>
    <w:rsid w:val="466A18A4"/>
    <w:rsid w:val="472140D6"/>
    <w:rsid w:val="47802003"/>
    <w:rsid w:val="48199592"/>
    <w:rsid w:val="4982498B"/>
    <w:rsid w:val="4AE2C91F"/>
    <w:rsid w:val="4B0F2CA3"/>
    <w:rsid w:val="4B56190E"/>
    <w:rsid w:val="4B5EE8B3"/>
    <w:rsid w:val="4CA0DC6E"/>
    <w:rsid w:val="4D80C42A"/>
    <w:rsid w:val="4EEA3A66"/>
    <w:rsid w:val="4F7B3DF4"/>
    <w:rsid w:val="4FAD677D"/>
    <w:rsid w:val="52D117D3"/>
    <w:rsid w:val="530C204A"/>
    <w:rsid w:val="537F0C81"/>
    <w:rsid w:val="549AB0D5"/>
    <w:rsid w:val="556A8CB7"/>
    <w:rsid w:val="557C8048"/>
    <w:rsid w:val="562DEFFB"/>
    <w:rsid w:val="56810E38"/>
    <w:rsid w:val="5717366F"/>
    <w:rsid w:val="571DF0E1"/>
    <w:rsid w:val="578D7BB7"/>
    <w:rsid w:val="57B6A565"/>
    <w:rsid w:val="586DAF98"/>
    <w:rsid w:val="587C6450"/>
    <w:rsid w:val="58E6EF57"/>
    <w:rsid w:val="5A47A009"/>
    <w:rsid w:val="5ACD588B"/>
    <w:rsid w:val="5BC03094"/>
    <w:rsid w:val="5C6F8D82"/>
    <w:rsid w:val="5E6665E6"/>
    <w:rsid w:val="5EB9DC79"/>
    <w:rsid w:val="5F343609"/>
    <w:rsid w:val="61BD686F"/>
    <w:rsid w:val="61C2B9FD"/>
    <w:rsid w:val="61FB6AB6"/>
    <w:rsid w:val="61FF6070"/>
    <w:rsid w:val="62B105A0"/>
    <w:rsid w:val="62DC0316"/>
    <w:rsid w:val="630213EC"/>
    <w:rsid w:val="63232F88"/>
    <w:rsid w:val="6405CCAF"/>
    <w:rsid w:val="645E7333"/>
    <w:rsid w:val="6526AFA4"/>
    <w:rsid w:val="658ACC3C"/>
    <w:rsid w:val="65B01E9E"/>
    <w:rsid w:val="669E785B"/>
    <w:rsid w:val="66D0D341"/>
    <w:rsid w:val="679A165C"/>
    <w:rsid w:val="6AA6B921"/>
    <w:rsid w:val="6C7A8F0E"/>
    <w:rsid w:val="6DD75E94"/>
    <w:rsid w:val="6EFF95F7"/>
    <w:rsid w:val="6F656135"/>
    <w:rsid w:val="70CCC841"/>
    <w:rsid w:val="71E5B60B"/>
    <w:rsid w:val="721D3A64"/>
    <w:rsid w:val="74E25177"/>
    <w:rsid w:val="75E66355"/>
    <w:rsid w:val="776A8D45"/>
    <w:rsid w:val="77B09EE0"/>
    <w:rsid w:val="78D20880"/>
    <w:rsid w:val="7AFCF62E"/>
    <w:rsid w:val="7B15FA9E"/>
    <w:rsid w:val="7BC127B7"/>
    <w:rsid w:val="7C43B4C3"/>
    <w:rsid w:val="7C81D0B6"/>
    <w:rsid w:val="7CD552EF"/>
    <w:rsid w:val="7D186417"/>
    <w:rsid w:val="7D85C87A"/>
    <w:rsid w:val="7D8943CA"/>
    <w:rsid w:val="7D8EA6CA"/>
    <w:rsid w:val="7DC75A89"/>
    <w:rsid w:val="7EE29952"/>
    <w:rsid w:val="7F7B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35A0860B"/>
  <w15:chartTrackingRefBased/>
  <w15:docId w15:val="{8FA7C114-B957-4F47-B28A-5122132E8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0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Rebecca Schofield</cp:lastModifiedBy>
  <cp:revision>3</cp:revision>
  <cp:lastPrinted>2024-06-25T06:47:00Z</cp:lastPrinted>
  <dcterms:created xsi:type="dcterms:W3CDTF">2026-03-27T11:45:00Z</dcterms:created>
  <dcterms:modified xsi:type="dcterms:W3CDTF">2026-04-09T13:56:00Z</dcterms:modified>
</cp:coreProperties>
</file>