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211" w:rsidRDefault="00200A74" w:rsidP="00C44211">
      <w:pPr>
        <w:jc w:val="center"/>
        <w:rPr>
          <w:b/>
          <w:sz w:val="36"/>
          <w:u w:val="single"/>
        </w:rPr>
      </w:pPr>
      <w:r>
        <w:rPr>
          <w:noProof/>
          <w:lang w:eastAsia="en-GB"/>
        </w:rPr>
        <w:drawing>
          <wp:inline distT="0" distB="0" distL="0" distR="0" wp14:anchorId="7855FFEC" wp14:editId="1647F21B">
            <wp:extent cx="1094400" cy="1391478"/>
            <wp:effectExtent l="0" t="0" r="0" b="0"/>
            <wp:docPr id="2" name="Picture 2" descr="Image result for griffi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riffin park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5582" cy="1418410"/>
                    </a:xfrm>
                    <a:prstGeom prst="rect">
                      <a:avLst/>
                    </a:prstGeom>
                    <a:noFill/>
                    <a:ln>
                      <a:noFill/>
                    </a:ln>
                  </pic:spPr>
                </pic:pic>
              </a:graphicData>
            </a:graphic>
          </wp:inline>
        </w:drawing>
      </w:r>
    </w:p>
    <w:p w:rsidR="00322C00" w:rsidRDefault="00322C00" w:rsidP="00322C00">
      <w:pPr>
        <w:rPr>
          <w:b/>
          <w:sz w:val="36"/>
          <w:u w:val="single"/>
        </w:rPr>
      </w:pPr>
    </w:p>
    <w:p w:rsidR="00322C00" w:rsidRDefault="00322C00" w:rsidP="00322C00">
      <w:pPr>
        <w:jc w:val="center"/>
        <w:rPr>
          <w:b/>
          <w:sz w:val="36"/>
          <w:u w:val="single"/>
        </w:rPr>
      </w:pPr>
      <w:r>
        <w:rPr>
          <w:b/>
          <w:sz w:val="36"/>
          <w:u w:val="single"/>
        </w:rPr>
        <w:t>Year 2</w:t>
      </w:r>
    </w:p>
    <w:p w:rsidR="00322C00" w:rsidRDefault="00322C00" w:rsidP="00322C00">
      <w:pPr>
        <w:jc w:val="center"/>
        <w:rPr>
          <w:b/>
          <w:sz w:val="36"/>
          <w:u w:val="single"/>
        </w:rPr>
      </w:pPr>
    </w:p>
    <w:p w:rsidR="00C44211" w:rsidRDefault="008C70D2" w:rsidP="00322C00">
      <w:pPr>
        <w:jc w:val="center"/>
        <w:rPr>
          <w:b/>
          <w:sz w:val="36"/>
          <w:u w:val="single"/>
        </w:rPr>
      </w:pPr>
      <w:r>
        <w:rPr>
          <w:b/>
          <w:sz w:val="36"/>
          <w:u w:val="single"/>
        </w:rPr>
        <w:t>Spring</w:t>
      </w:r>
      <w:r w:rsidR="008C7C14">
        <w:rPr>
          <w:b/>
          <w:sz w:val="36"/>
          <w:u w:val="single"/>
        </w:rPr>
        <w:t xml:space="preserve"> Term </w:t>
      </w:r>
      <w:r w:rsidR="00F03EA4">
        <w:rPr>
          <w:b/>
          <w:sz w:val="36"/>
          <w:u w:val="single"/>
        </w:rPr>
        <w:t>1</w:t>
      </w:r>
      <w:r w:rsidR="0060058A">
        <w:rPr>
          <w:b/>
          <w:sz w:val="36"/>
          <w:u w:val="single"/>
        </w:rPr>
        <w:t xml:space="preserve"> </w:t>
      </w:r>
      <w:r w:rsidR="00713629">
        <w:rPr>
          <w:b/>
          <w:sz w:val="36"/>
          <w:u w:val="single"/>
        </w:rPr>
        <w:t>2026</w:t>
      </w:r>
    </w:p>
    <w:p w:rsidR="00C44211" w:rsidRDefault="008C70D2" w:rsidP="00713629">
      <w:pPr>
        <w:jc w:val="center"/>
        <w:rPr>
          <w:b/>
          <w:sz w:val="36"/>
          <w:u w:val="single"/>
        </w:rPr>
      </w:pPr>
      <w:r>
        <w:rPr>
          <w:noProof/>
          <w:lang w:eastAsia="en-GB"/>
        </w:rPr>
        <mc:AlternateContent>
          <mc:Choice Requires="wps">
            <w:drawing>
              <wp:inline distT="0" distB="0" distL="0" distR="0" wp14:anchorId="7B24ADCD" wp14:editId="7C0A706F">
                <wp:extent cx="307340" cy="307340"/>
                <wp:effectExtent l="0" t="0" r="0" b="0"/>
                <wp:docPr id="5" name="AutoShape 2" descr="DrawingDiversity: 'The Crow's Tale' by Naomi Howarth | Children's Book  Council | Childrens books, Children's book week, Cr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B6C1E7" id="AutoShape 2" o:spid="_x0000_s1026" alt="DrawingDiversity: 'The Crow's Tale' by Naomi Howarth | Children's Book  Council | Childrens books, Children's book week, Crow"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" filled="f" stroked="f">
                <o:lock v:ext="edit" aspectratio="t"/>
                <w10:anchorlock/>
              </v:rect>
            </w:pict>
          </mc:Fallback>
        </mc:AlternateContent>
      </w:r>
    </w:p>
    <w:p w:rsidR="00C44211" w:rsidRDefault="00713629" w:rsidP="0051356A">
      <w:pPr>
        <w:rPr>
          <w:noProof/>
          <w:lang w:eastAsia="en-GB"/>
        </w:rPr>
      </w:pPr>
      <w:r w:rsidRPr="00713629">
        <w:rPr>
          <w:b/>
          <w:sz w:val="36"/>
          <w:u w:val="single"/>
        </w:rPr>
        <w:drawing>
          <wp:anchor distT="0" distB="0" distL="114300" distR="114300" simplePos="0" relativeHeight="251658752" behindDoc="0" locked="0" layoutInCell="1" allowOverlap="1" wp14:anchorId="383F3EE6" wp14:editId="6D5CC0C3">
            <wp:simplePos x="0" y="0"/>
            <wp:positionH relativeFrom="column">
              <wp:posOffset>2339507</wp:posOffset>
            </wp:positionH>
            <wp:positionV relativeFrom="paragraph">
              <wp:posOffset>95273</wp:posOffset>
            </wp:positionV>
            <wp:extent cx="2148840" cy="2857500"/>
            <wp:effectExtent l="114300" t="114300" r="118110" b="152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48840" cy="2857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322C00" w:rsidRDefault="008C70D2" w:rsidP="0051356A">
      <w:pPr>
        <w:rPr>
          <w:noProof/>
          <w:lang w:eastAsia="en-GB"/>
        </w:rPr>
      </w:pPr>
      <w:r>
        <w:rPr>
          <w:noProof/>
          <w:lang w:eastAsia="en-GB"/>
        </w:rPr>
        <mc:AlternateContent>
          <mc:Choice Requires="wps">
            <w:drawing>
              <wp:inline distT="0" distB="0" distL="0" distR="0" wp14:anchorId="4BCC7D2B" wp14:editId="6DF2AF8E">
                <wp:extent cx="307340" cy="307340"/>
                <wp:effectExtent l="0" t="0" r="0" b="0"/>
                <wp:docPr id="4" name="AutoShape 4" descr="The Crow's Tale - Bradford Literature Festiva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1800EC77" id="AutoShape 4" o:spid="_x0000_s1026" alt="The Crow's Tale - Bradford Literature Festival"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" filled="f" stroked="f">
                <o:lock v:ext="edit" aspectratio="t"/>
                <w10:anchorlock/>
              </v:rect>
            </w:pict>
          </mc:Fallback>
        </mc:AlternateContent>
      </w:r>
    </w:p>
    <w:p w:rsidR="00322C00" w:rsidRDefault="00322C00" w:rsidP="0051356A">
      <w:pPr>
        <w:rPr>
          <w:noProof/>
          <w:lang w:eastAsia="en-GB"/>
        </w:rPr>
      </w:pPr>
    </w:p>
    <w:p w:rsidR="00322C00" w:rsidRDefault="008C70D2" w:rsidP="0051356A">
      <w:pPr>
        <w:rPr>
          <w:noProof/>
          <w:lang w:eastAsia="en-GB"/>
        </w:rPr>
      </w:pPr>
      <w:r>
        <w:rPr>
          <w:noProof/>
          <w:lang w:eastAsia="en-GB"/>
        </w:rPr>
        <mc:AlternateContent>
          <mc:Choice Requires="wps">
            <w:drawing>
              <wp:inline distT="0" distB="0" distL="0" distR="0" wp14:anchorId="7192A1A5" wp14:editId="30FE9A50">
                <wp:extent cx="307340" cy="307340"/>
                <wp:effectExtent l="0" t="0" r="0" b="0"/>
                <wp:docPr id="1" name="AutoShape 1" descr="DrawingDiversity: 'The Crow's Tale' by Naomi Howarth | Children's Book  Council | Childrens books, Children's book week, Cr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28D75796" id="AutoShape 1" o:spid="_x0000_s1026" alt="DrawingDiversity: 'The Crow's Tale' by Naomi Howarth | Children's Book  Council | Childrens books, Children's book week, Crow"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" filled="f" stroked="f">
                <o:lock v:ext="edit" aspectratio="t"/>
                <w10:anchorlock/>
              </v:rect>
            </w:pict>
          </mc:Fallback>
        </mc:AlternateContent>
      </w:r>
    </w:p>
    <w:p w:rsidR="00322C00" w:rsidRDefault="00322C00" w:rsidP="0051356A">
      <w:pPr>
        <w:rPr>
          <w:noProof/>
          <w:lang w:eastAsia="en-GB"/>
        </w:rPr>
      </w:pPr>
    </w:p>
    <w:p w:rsidR="00322C00" w:rsidRDefault="00322C00" w:rsidP="0051356A">
      <w:pPr>
        <w:rPr>
          <w:noProof/>
          <w:lang w:eastAsia="en-GB"/>
        </w:rPr>
      </w:pPr>
    </w:p>
    <w:p w:rsidR="00322C00" w:rsidRDefault="00322C00" w:rsidP="0051356A">
      <w:pPr>
        <w:rPr>
          <w:noProof/>
          <w:lang w:eastAsia="en-GB"/>
        </w:rPr>
      </w:pPr>
    </w:p>
    <w:p w:rsidR="00322C00" w:rsidRDefault="00EE2172" w:rsidP="00EE2172">
      <w:pPr>
        <w:tabs>
          <w:tab w:val="left" w:pos="4680"/>
        </w:tabs>
        <w:rPr>
          <w:noProof/>
          <w:lang w:eastAsia="en-GB"/>
        </w:rPr>
      </w:pPr>
      <w:r>
        <w:rPr>
          <w:noProof/>
          <w:lang w:eastAsia="en-GB"/>
        </w:rPr>
        <w:tab/>
      </w:r>
    </w:p>
    <w:p w:rsidR="00865FC0" w:rsidRPr="008C70D2" w:rsidRDefault="00EE2172" w:rsidP="008C70D2">
      <w:pPr>
        <w:tabs>
          <w:tab w:val="left" w:pos="1035"/>
        </w:tabs>
        <w:rPr>
          <w:noProof/>
          <w:lang w:eastAsia="en-GB"/>
        </w:rPr>
      </w:pPr>
      <w:r>
        <w:rPr>
          <w:noProof/>
          <w:lang w:eastAsia="en-GB"/>
        </w:rPr>
        <mc:AlternateContent>
          <mc:Choice Requires="wps">
            <w:drawing>
              <wp:anchor distT="0" distB="0" distL="114300" distR="114300" simplePos="0" relativeHeight="251653632" behindDoc="0" locked="0" layoutInCell="1" allowOverlap="1" wp14:anchorId="463424A0" wp14:editId="596DF5D3">
                <wp:simplePos x="0" y="0"/>
                <wp:positionH relativeFrom="column">
                  <wp:posOffset>4857751</wp:posOffset>
                </wp:positionH>
                <wp:positionV relativeFrom="paragraph">
                  <wp:posOffset>73026</wp:posOffset>
                </wp:positionV>
                <wp:extent cx="2038350" cy="10287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038350" cy="1028700"/>
                        </a:xfrm>
                        <a:prstGeom prst="rect">
                          <a:avLst/>
                        </a:prstGeom>
                        <a:solidFill>
                          <a:schemeClr val="lt1"/>
                        </a:solidFill>
                        <a:ln w="6350">
                          <a:noFill/>
                        </a:ln>
                      </wps:spPr>
                      <wps:txbx>
                        <w:txbxContent>
                          <w:p w:rsidR="00EE2172" w:rsidRPr="00865FC0" w:rsidRDefault="00EE2172">
                            <w:pPr>
                              <w:rPr>
                                <w:rFonts w:ascii="Comic Sans MS" w:hAnsi="Comic Sans MS"/>
                                <w:b/>
                                <w:color w:val="C45911" w:themeColor="accent2" w:themeShade="BF"/>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463424A0" id="_x0000_t202" coordsize="21600,21600" o:spt="202" path="m,l,21600r21600,l21600,xe">
                <v:stroke joinstyle="miter"/>
                <v:path gradientshapeok="t" o:connecttype="rect"/>
              </v:shapetype>
              <v:shape id="Text Box 6" o:spid="_x0000_s1026" type="#_x0000_t202" style="position:absolute;margin-left:382.5pt;margin-top:5.75pt;width:160.5pt;height:8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" fillcolor="white [3201]" stroked="f" strokeweight=".5pt">
                <v:textbox>
                  <w:txbxContent>
                    <w:p w:rsidR="00EE2172" w:rsidRPr="00865FC0" w:rsidRDefault="00EE2172">
                      <w:pPr>
                        <w:rPr>
                          <w:rFonts w:ascii="Comic Sans MS" w:hAnsi="Comic Sans MS"/>
                          <w:b/>
                          <w:color w:val="C45911" w:themeColor="accent2" w:themeShade="BF"/>
                          <w:sz w:val="32"/>
                        </w:rPr>
                      </w:pPr>
                    </w:p>
                  </w:txbxContent>
                </v:textbox>
              </v:shape>
            </w:pict>
          </mc:Fallback>
        </mc:AlternateContent>
      </w:r>
      <w:r>
        <w:rPr>
          <w:noProof/>
          <w:lang w:eastAsia="en-GB"/>
        </w:rPr>
        <w:tab/>
      </w:r>
      <w:r w:rsidR="00865FC0">
        <w:rPr>
          <w:noProof/>
          <w:lang w:eastAsia="en-GB"/>
        </w:rPr>
        <mc:AlternateContent>
          <mc:Choice Requires="wps">
            <w:drawing>
              <wp:anchor distT="0" distB="0" distL="114300" distR="114300" simplePos="0" relativeHeight="251657728" behindDoc="0" locked="0" layoutInCell="1" allowOverlap="1" wp14:anchorId="41BA89E0" wp14:editId="2C48292C">
                <wp:simplePos x="0" y="0"/>
                <wp:positionH relativeFrom="column">
                  <wp:posOffset>114300</wp:posOffset>
                </wp:positionH>
                <wp:positionV relativeFrom="paragraph">
                  <wp:posOffset>258445</wp:posOffset>
                </wp:positionV>
                <wp:extent cx="952500" cy="46672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952500" cy="466725"/>
                        </a:xfrm>
                        <a:prstGeom prst="rect">
                          <a:avLst/>
                        </a:prstGeom>
                        <a:solidFill>
                          <a:sysClr val="window" lastClr="FFFFFF"/>
                        </a:solidFill>
                        <a:ln w="6350">
                          <a:noFill/>
                        </a:ln>
                      </wps:spPr>
                      <wps:txbx>
                        <w:txbxContent>
                          <w:p w:rsidR="00865FC0" w:rsidRPr="00865FC0" w:rsidRDefault="00865FC0" w:rsidP="00865FC0">
                            <w:pPr>
                              <w:rPr>
                                <w:rFonts w:ascii="Comic Sans MS" w:hAnsi="Comic Sans MS"/>
                                <w:b/>
                                <w:color w:val="FFD966" w:themeColor="accent4" w:themeTint="99"/>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1BA89E0" id="Text Box 9" o:spid="_x0000_s1027" type="#_x0000_t202" style="position:absolute;margin-left:9pt;margin-top:20.35pt;width:75pt;height:36.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" fillcolor="window" stroked="f" strokeweight=".5pt">
                <v:textbox>
                  <w:txbxContent>
                    <w:p w:rsidR="00865FC0" w:rsidRPr="00865FC0" w:rsidRDefault="00865FC0" w:rsidP="00865FC0">
                      <w:pPr>
                        <w:rPr>
                          <w:rFonts w:ascii="Comic Sans MS" w:hAnsi="Comic Sans MS"/>
                          <w:b/>
                          <w:color w:val="FFD966" w:themeColor="accent4" w:themeTint="99"/>
                          <w:sz w:val="32"/>
                        </w:rPr>
                      </w:pPr>
                    </w:p>
                  </w:txbxContent>
                </v:textbox>
              </v:shape>
            </w:pict>
          </mc:Fallback>
        </mc:AlternateContent>
      </w:r>
    </w:p>
    <w:p w:rsidR="00EE2172" w:rsidRDefault="00EE2172" w:rsidP="0051356A">
      <w:pPr>
        <w:jc w:val="center"/>
        <w:rPr>
          <w:b/>
          <w:sz w:val="36"/>
          <w:u w:val="single"/>
        </w:rPr>
      </w:pPr>
    </w:p>
    <w:p w:rsidR="00713629" w:rsidRDefault="00713629" w:rsidP="0051356A">
      <w:pPr>
        <w:jc w:val="center"/>
        <w:rPr>
          <w:b/>
          <w:sz w:val="36"/>
          <w:u w:val="single"/>
        </w:rPr>
      </w:pPr>
    </w:p>
    <w:p w:rsidR="00713629" w:rsidRDefault="00713629" w:rsidP="0051356A">
      <w:pPr>
        <w:jc w:val="center"/>
        <w:rPr>
          <w:b/>
          <w:sz w:val="36"/>
          <w:u w:val="single"/>
        </w:rPr>
      </w:pPr>
    </w:p>
    <w:p w:rsidR="00713629" w:rsidRDefault="00713629" w:rsidP="0051356A">
      <w:pPr>
        <w:jc w:val="center"/>
        <w:rPr>
          <w:b/>
          <w:sz w:val="36"/>
          <w:u w:val="single"/>
        </w:rPr>
      </w:pPr>
    </w:p>
    <w:p w:rsidR="00713629" w:rsidRDefault="00713629" w:rsidP="0051356A">
      <w:pPr>
        <w:jc w:val="center"/>
        <w:rPr>
          <w:b/>
          <w:sz w:val="36"/>
          <w:u w:val="single"/>
        </w:rPr>
      </w:pPr>
    </w:p>
    <w:p w:rsidR="00713629" w:rsidRDefault="00713629" w:rsidP="0051356A">
      <w:pPr>
        <w:jc w:val="center"/>
        <w:rPr>
          <w:b/>
          <w:sz w:val="36"/>
          <w:u w:val="single"/>
        </w:rPr>
      </w:pPr>
    </w:p>
    <w:p w:rsidR="00713629" w:rsidRDefault="00713629" w:rsidP="0051356A">
      <w:pPr>
        <w:jc w:val="center"/>
        <w:rPr>
          <w:b/>
          <w:sz w:val="36"/>
          <w:u w:val="single"/>
        </w:rPr>
      </w:pPr>
    </w:p>
    <w:p w:rsidR="00713629" w:rsidRDefault="00713629" w:rsidP="0051356A">
      <w:pPr>
        <w:jc w:val="center"/>
        <w:rPr>
          <w:b/>
          <w:sz w:val="36"/>
          <w:u w:val="single"/>
        </w:rPr>
      </w:pPr>
    </w:p>
    <w:p w:rsidR="00865FC0" w:rsidRDefault="00865FC0" w:rsidP="0051356A">
      <w:pPr>
        <w:jc w:val="center"/>
        <w:rPr>
          <w:b/>
          <w:sz w:val="36"/>
          <w:u w:val="single"/>
        </w:rPr>
      </w:pPr>
      <w:r>
        <w:rPr>
          <w:b/>
          <w:sz w:val="36"/>
          <w:u w:val="single"/>
        </w:rPr>
        <w:lastRenderedPageBreak/>
        <w:t>Welcome to year 2</w:t>
      </w:r>
    </w:p>
    <w:p w:rsidR="00865FC0" w:rsidRDefault="00865FC0" w:rsidP="00713629">
      <w:pPr>
        <w:rPr>
          <w:b/>
          <w:sz w:val="36"/>
          <w:u w:val="single"/>
        </w:rPr>
      </w:pPr>
    </w:p>
    <w:p w:rsidR="00E05002" w:rsidRPr="00C44211" w:rsidRDefault="00E05002" w:rsidP="0051356A">
      <w:pPr>
        <w:jc w:val="center"/>
        <w:rPr>
          <w:b/>
          <w:sz w:val="36"/>
          <w:u w:val="single"/>
        </w:rPr>
      </w:pPr>
      <w:r w:rsidRPr="00C44211">
        <w:rPr>
          <w:b/>
          <w:sz w:val="36"/>
          <w:u w:val="single"/>
        </w:rPr>
        <w:t>Glossary</w:t>
      </w:r>
    </w:p>
    <w:p w:rsidR="00E05002" w:rsidRDefault="00E05002" w:rsidP="0093649C">
      <w:pPr>
        <w:spacing w:after="0"/>
        <w:jc w:val="center"/>
        <w:rPr>
          <w:sz w:val="28"/>
        </w:rPr>
      </w:pPr>
      <w:r>
        <w:rPr>
          <w:sz w:val="28"/>
        </w:rPr>
        <w:t>Below are the key words your child</w:t>
      </w:r>
      <w:r w:rsidRPr="00E05002">
        <w:rPr>
          <w:sz w:val="28"/>
        </w:rPr>
        <w:t xml:space="preserve"> will </w:t>
      </w:r>
      <w:r w:rsidR="00B07E37">
        <w:rPr>
          <w:sz w:val="28"/>
        </w:rPr>
        <w:t xml:space="preserve">be using in </w:t>
      </w:r>
      <w:r w:rsidR="00322C00">
        <w:rPr>
          <w:sz w:val="28"/>
        </w:rPr>
        <w:t>class this half term.</w:t>
      </w:r>
    </w:p>
    <w:p w:rsidR="00322C00" w:rsidRDefault="00322C00" w:rsidP="0093649C">
      <w:pPr>
        <w:spacing w:after="0"/>
        <w:jc w:val="center"/>
        <w:rPr>
          <w:sz w:val="28"/>
        </w:rPr>
      </w:pPr>
      <w:r>
        <w:rPr>
          <w:sz w:val="28"/>
        </w:rPr>
        <w:t>Please help your child to complete the glossary and be able to use and spell the words.</w:t>
      </w:r>
    </w:p>
    <w:p w:rsidR="00322C00" w:rsidRDefault="00322C00" w:rsidP="0093649C">
      <w:pPr>
        <w:spacing w:after="0"/>
        <w:jc w:val="center"/>
        <w:rPr>
          <w:sz w:val="28"/>
        </w:rPr>
      </w:pPr>
      <w:r>
        <w:rPr>
          <w:sz w:val="28"/>
        </w:rPr>
        <w:t>Please feel free to add any additional topic related vocabulary that you can think of.</w:t>
      </w:r>
    </w:p>
    <w:p w:rsidR="008C70D2" w:rsidRDefault="008C70D2" w:rsidP="0093649C">
      <w:pPr>
        <w:spacing w:after="0"/>
        <w:jc w:val="center"/>
        <w:rPr>
          <w:sz w:val="28"/>
        </w:rPr>
      </w:pPr>
    </w:p>
    <w:p w:rsidR="008C70D2" w:rsidRDefault="008C70D2" w:rsidP="0093649C">
      <w:pPr>
        <w:spacing w:after="0"/>
        <w:jc w:val="center"/>
        <w:rPr>
          <w:sz w:val="28"/>
        </w:rPr>
      </w:pPr>
    </w:p>
    <w:p w:rsidR="008C70D2" w:rsidRDefault="008C70D2" w:rsidP="0093649C">
      <w:pPr>
        <w:spacing w:after="0"/>
        <w:jc w:val="center"/>
        <w:rPr>
          <w:sz w:val="28"/>
        </w:rPr>
      </w:pPr>
    </w:p>
    <w:p w:rsidR="00322C00" w:rsidRPr="00E05002" w:rsidRDefault="00322C00" w:rsidP="0093649C">
      <w:pPr>
        <w:spacing w:after="0"/>
        <w:jc w:val="center"/>
        <w:rPr>
          <w:sz w:val="28"/>
        </w:rPr>
      </w:pPr>
    </w:p>
    <w:tbl>
      <w:tblPr>
        <w:tblStyle w:val="TableGrid"/>
        <w:tblW w:w="10618" w:type="dxa"/>
        <w:jc w:val="center"/>
        <w:tblLook w:val="04A0" w:firstRow="1" w:lastRow="0" w:firstColumn="1" w:lastColumn="0" w:noHBand="0" w:noVBand="1"/>
      </w:tblPr>
      <w:tblGrid>
        <w:gridCol w:w="2628"/>
        <w:gridCol w:w="7990"/>
      </w:tblGrid>
      <w:tr w:rsidR="00322C00" w:rsidRPr="00E05002" w:rsidTr="00322C00">
        <w:trPr>
          <w:jc w:val="center"/>
        </w:trPr>
        <w:tc>
          <w:tcPr>
            <w:tcW w:w="2628" w:type="dxa"/>
          </w:tcPr>
          <w:p w:rsidR="00322C00" w:rsidRPr="00E05002" w:rsidRDefault="00322C00" w:rsidP="00322C00">
            <w:pPr>
              <w:rPr>
                <w:b/>
                <w:sz w:val="28"/>
              </w:rPr>
            </w:pPr>
            <w:r>
              <w:rPr>
                <w:b/>
                <w:sz w:val="28"/>
              </w:rPr>
              <w:t>Word</w:t>
            </w:r>
            <w:r w:rsidRPr="0093649C">
              <w:rPr>
                <w:b/>
                <w:sz w:val="14"/>
              </w:rPr>
              <w:t xml:space="preserve"> </w:t>
            </w:r>
          </w:p>
        </w:tc>
        <w:tc>
          <w:tcPr>
            <w:tcW w:w="7990" w:type="dxa"/>
          </w:tcPr>
          <w:p w:rsidR="00322C00" w:rsidRPr="00E05002" w:rsidRDefault="00322C00" w:rsidP="00E05002">
            <w:pPr>
              <w:rPr>
                <w:b/>
                <w:sz w:val="28"/>
              </w:rPr>
            </w:pPr>
            <w:r>
              <w:rPr>
                <w:b/>
                <w:sz w:val="28"/>
              </w:rPr>
              <w:t xml:space="preserve">Definition </w:t>
            </w:r>
          </w:p>
        </w:tc>
      </w:tr>
      <w:tr w:rsidR="00322C00" w:rsidTr="00322C00">
        <w:trPr>
          <w:jc w:val="center"/>
        </w:trPr>
        <w:tc>
          <w:tcPr>
            <w:tcW w:w="2628" w:type="dxa"/>
          </w:tcPr>
          <w:p w:rsidR="00322C00" w:rsidRPr="00E42F41" w:rsidRDefault="00713629" w:rsidP="0060058A">
            <w:pPr>
              <w:rPr>
                <w:sz w:val="28"/>
              </w:rPr>
            </w:pPr>
            <w:r>
              <w:rPr>
                <w:sz w:val="28"/>
              </w:rPr>
              <w:t xml:space="preserve">Non-chronological report </w:t>
            </w:r>
          </w:p>
        </w:tc>
        <w:tc>
          <w:tcPr>
            <w:tcW w:w="7990" w:type="dxa"/>
          </w:tcPr>
          <w:p w:rsidR="00322C00" w:rsidRDefault="00322C00" w:rsidP="00E05002">
            <w:pPr>
              <w:rPr>
                <w:sz w:val="28"/>
              </w:rPr>
            </w:pPr>
          </w:p>
          <w:p w:rsidR="00865FC0" w:rsidRDefault="00865FC0" w:rsidP="00E05002">
            <w:pPr>
              <w:rPr>
                <w:sz w:val="28"/>
              </w:rPr>
            </w:pPr>
          </w:p>
          <w:p w:rsidR="00AA36D4" w:rsidRDefault="00AA36D4" w:rsidP="00E05002">
            <w:pPr>
              <w:rPr>
                <w:sz w:val="28"/>
              </w:rPr>
            </w:pPr>
          </w:p>
          <w:p w:rsidR="00865FC0" w:rsidRPr="00E42F41" w:rsidRDefault="00865FC0" w:rsidP="00E05002">
            <w:pPr>
              <w:rPr>
                <w:sz w:val="28"/>
              </w:rPr>
            </w:pPr>
          </w:p>
        </w:tc>
      </w:tr>
      <w:tr w:rsidR="00322C00" w:rsidTr="00322C00">
        <w:trPr>
          <w:jc w:val="center"/>
        </w:trPr>
        <w:tc>
          <w:tcPr>
            <w:tcW w:w="2628" w:type="dxa"/>
          </w:tcPr>
          <w:p w:rsidR="00322C00" w:rsidRPr="00E42F41" w:rsidRDefault="00713629" w:rsidP="0060058A">
            <w:pPr>
              <w:rPr>
                <w:sz w:val="28"/>
              </w:rPr>
            </w:pPr>
            <w:r>
              <w:rPr>
                <w:sz w:val="28"/>
              </w:rPr>
              <w:t>Plague</w:t>
            </w:r>
          </w:p>
        </w:tc>
        <w:tc>
          <w:tcPr>
            <w:tcW w:w="7990" w:type="dxa"/>
          </w:tcPr>
          <w:p w:rsidR="00322C00" w:rsidRDefault="00322C00" w:rsidP="00E05002">
            <w:pPr>
              <w:rPr>
                <w:sz w:val="28"/>
              </w:rPr>
            </w:pPr>
          </w:p>
          <w:p w:rsidR="00322C00" w:rsidRDefault="00322C00" w:rsidP="00E05002">
            <w:pPr>
              <w:rPr>
                <w:sz w:val="28"/>
              </w:rPr>
            </w:pPr>
          </w:p>
          <w:p w:rsidR="00AA36D4" w:rsidRDefault="00AA36D4" w:rsidP="00E05002">
            <w:pPr>
              <w:rPr>
                <w:sz w:val="28"/>
              </w:rPr>
            </w:pPr>
          </w:p>
          <w:p w:rsidR="00322C00" w:rsidRPr="00E42F41" w:rsidRDefault="00322C00" w:rsidP="00E05002">
            <w:pPr>
              <w:rPr>
                <w:sz w:val="28"/>
              </w:rPr>
            </w:pPr>
          </w:p>
        </w:tc>
      </w:tr>
      <w:tr w:rsidR="00865FC0" w:rsidTr="00322C00">
        <w:trPr>
          <w:jc w:val="center"/>
        </w:trPr>
        <w:tc>
          <w:tcPr>
            <w:tcW w:w="2628" w:type="dxa"/>
          </w:tcPr>
          <w:p w:rsidR="00865FC0" w:rsidRPr="00266190" w:rsidRDefault="00266190" w:rsidP="00E05002">
            <w:pPr>
              <w:rPr>
                <w:rFonts w:cstheme="minorHAnsi"/>
                <w:sz w:val="28"/>
              </w:rPr>
            </w:pPr>
            <w:r w:rsidRPr="00266190">
              <w:rPr>
                <w:rFonts w:cstheme="minorHAnsi"/>
                <w:sz w:val="28"/>
                <w:szCs w:val="28"/>
              </w:rPr>
              <w:t>Bubonic</w:t>
            </w:r>
          </w:p>
        </w:tc>
        <w:tc>
          <w:tcPr>
            <w:tcW w:w="7990" w:type="dxa"/>
          </w:tcPr>
          <w:p w:rsidR="00865FC0" w:rsidRDefault="00865FC0" w:rsidP="00E05002">
            <w:pPr>
              <w:rPr>
                <w:sz w:val="28"/>
              </w:rPr>
            </w:pPr>
          </w:p>
          <w:p w:rsidR="00865FC0" w:rsidRDefault="00865FC0" w:rsidP="00E05002">
            <w:pPr>
              <w:rPr>
                <w:sz w:val="28"/>
              </w:rPr>
            </w:pPr>
          </w:p>
          <w:p w:rsidR="00865FC0" w:rsidRDefault="00865FC0" w:rsidP="00E05002">
            <w:pPr>
              <w:rPr>
                <w:sz w:val="28"/>
              </w:rPr>
            </w:pPr>
          </w:p>
          <w:p w:rsidR="00865FC0" w:rsidRDefault="00865FC0" w:rsidP="00E05002">
            <w:pPr>
              <w:rPr>
                <w:sz w:val="28"/>
              </w:rPr>
            </w:pPr>
          </w:p>
        </w:tc>
      </w:tr>
      <w:tr w:rsidR="00322C00" w:rsidTr="00865FC0">
        <w:trPr>
          <w:trHeight w:val="851"/>
          <w:jc w:val="center"/>
        </w:trPr>
        <w:tc>
          <w:tcPr>
            <w:tcW w:w="2628" w:type="dxa"/>
          </w:tcPr>
          <w:p w:rsidR="00322C00" w:rsidRPr="006B48B9" w:rsidRDefault="008C70D2" w:rsidP="006B48B9">
            <w:pPr>
              <w:rPr>
                <w:sz w:val="28"/>
              </w:rPr>
            </w:pPr>
            <w:r>
              <w:rPr>
                <w:sz w:val="28"/>
              </w:rPr>
              <w:t xml:space="preserve">Oceans </w:t>
            </w:r>
          </w:p>
        </w:tc>
        <w:tc>
          <w:tcPr>
            <w:tcW w:w="7990" w:type="dxa"/>
          </w:tcPr>
          <w:p w:rsidR="00322C00" w:rsidRDefault="00322C00" w:rsidP="00E05002">
            <w:pPr>
              <w:rPr>
                <w:sz w:val="28"/>
              </w:rPr>
            </w:pPr>
          </w:p>
          <w:p w:rsidR="00322C00" w:rsidRDefault="00322C00" w:rsidP="00E05002">
            <w:pPr>
              <w:rPr>
                <w:sz w:val="28"/>
              </w:rPr>
            </w:pPr>
          </w:p>
          <w:p w:rsidR="00322C00" w:rsidRDefault="00322C00" w:rsidP="00E05002">
            <w:pPr>
              <w:rPr>
                <w:sz w:val="28"/>
              </w:rPr>
            </w:pPr>
          </w:p>
          <w:p w:rsidR="00322C00" w:rsidRPr="00E42F41" w:rsidRDefault="00322C00" w:rsidP="00E05002">
            <w:pPr>
              <w:rPr>
                <w:sz w:val="28"/>
              </w:rPr>
            </w:pPr>
          </w:p>
        </w:tc>
      </w:tr>
      <w:tr w:rsidR="00322C00" w:rsidTr="00322C00">
        <w:trPr>
          <w:jc w:val="center"/>
        </w:trPr>
        <w:tc>
          <w:tcPr>
            <w:tcW w:w="2628" w:type="dxa"/>
          </w:tcPr>
          <w:p w:rsidR="00322C00" w:rsidRPr="00E42F41" w:rsidRDefault="008C70D2" w:rsidP="00AA5928">
            <w:pPr>
              <w:rPr>
                <w:sz w:val="28"/>
              </w:rPr>
            </w:pPr>
            <w:r>
              <w:rPr>
                <w:sz w:val="28"/>
              </w:rPr>
              <w:t xml:space="preserve">Continents </w:t>
            </w:r>
          </w:p>
        </w:tc>
        <w:tc>
          <w:tcPr>
            <w:tcW w:w="7990" w:type="dxa"/>
          </w:tcPr>
          <w:p w:rsidR="00322C00" w:rsidRDefault="00322C00" w:rsidP="00E05002">
            <w:pPr>
              <w:rPr>
                <w:sz w:val="28"/>
              </w:rPr>
            </w:pPr>
          </w:p>
          <w:p w:rsidR="00865FC0" w:rsidRDefault="00865FC0" w:rsidP="00E05002">
            <w:pPr>
              <w:rPr>
                <w:sz w:val="28"/>
              </w:rPr>
            </w:pPr>
          </w:p>
          <w:p w:rsidR="00865FC0" w:rsidRDefault="00865FC0" w:rsidP="00E05002">
            <w:pPr>
              <w:rPr>
                <w:sz w:val="28"/>
              </w:rPr>
            </w:pPr>
          </w:p>
          <w:p w:rsidR="00865FC0" w:rsidRPr="00E42F41" w:rsidRDefault="00865FC0" w:rsidP="00E05002">
            <w:pPr>
              <w:rPr>
                <w:sz w:val="28"/>
              </w:rPr>
            </w:pPr>
          </w:p>
        </w:tc>
      </w:tr>
      <w:tr w:rsidR="00322C00" w:rsidTr="00322C00">
        <w:trPr>
          <w:jc w:val="center"/>
        </w:trPr>
        <w:tc>
          <w:tcPr>
            <w:tcW w:w="2628" w:type="dxa"/>
          </w:tcPr>
          <w:p w:rsidR="00322C00" w:rsidRPr="00E42F41" w:rsidRDefault="00266190" w:rsidP="0060058A">
            <w:pPr>
              <w:rPr>
                <w:sz w:val="28"/>
              </w:rPr>
            </w:pPr>
            <w:r>
              <w:rPr>
                <w:sz w:val="28"/>
              </w:rPr>
              <w:t xml:space="preserve">Landmarks </w:t>
            </w:r>
          </w:p>
        </w:tc>
        <w:tc>
          <w:tcPr>
            <w:tcW w:w="7990" w:type="dxa"/>
          </w:tcPr>
          <w:p w:rsidR="00322C00" w:rsidRDefault="00322C00" w:rsidP="00E05002">
            <w:pPr>
              <w:rPr>
                <w:sz w:val="28"/>
              </w:rPr>
            </w:pPr>
          </w:p>
          <w:p w:rsidR="00865FC0" w:rsidRDefault="00865FC0" w:rsidP="00E05002">
            <w:pPr>
              <w:rPr>
                <w:sz w:val="28"/>
              </w:rPr>
            </w:pPr>
          </w:p>
          <w:p w:rsidR="00865FC0" w:rsidRDefault="00865FC0" w:rsidP="00E05002">
            <w:pPr>
              <w:rPr>
                <w:sz w:val="28"/>
              </w:rPr>
            </w:pPr>
          </w:p>
          <w:p w:rsidR="00865FC0" w:rsidRPr="00E42F41" w:rsidRDefault="00865FC0" w:rsidP="00E05002">
            <w:pPr>
              <w:rPr>
                <w:sz w:val="28"/>
              </w:rPr>
            </w:pPr>
          </w:p>
        </w:tc>
      </w:tr>
      <w:tr w:rsidR="00322C00" w:rsidTr="00322C00">
        <w:trPr>
          <w:jc w:val="center"/>
        </w:trPr>
        <w:tc>
          <w:tcPr>
            <w:tcW w:w="2628" w:type="dxa"/>
          </w:tcPr>
          <w:p w:rsidR="00322C00" w:rsidRPr="00E42F41" w:rsidRDefault="00266190" w:rsidP="00322C00">
            <w:pPr>
              <w:rPr>
                <w:sz w:val="28"/>
              </w:rPr>
            </w:pPr>
            <w:r>
              <w:rPr>
                <w:sz w:val="28"/>
              </w:rPr>
              <w:t>Offspring</w:t>
            </w:r>
          </w:p>
        </w:tc>
        <w:tc>
          <w:tcPr>
            <w:tcW w:w="7990" w:type="dxa"/>
          </w:tcPr>
          <w:p w:rsidR="00322C00" w:rsidRDefault="00322C00" w:rsidP="00E05002">
            <w:pPr>
              <w:rPr>
                <w:sz w:val="28"/>
              </w:rPr>
            </w:pPr>
          </w:p>
          <w:p w:rsidR="00322C00" w:rsidRDefault="00322C00" w:rsidP="00E05002">
            <w:pPr>
              <w:rPr>
                <w:sz w:val="28"/>
              </w:rPr>
            </w:pPr>
          </w:p>
          <w:p w:rsidR="00322C00" w:rsidRDefault="00322C00" w:rsidP="00E05002">
            <w:pPr>
              <w:rPr>
                <w:sz w:val="28"/>
              </w:rPr>
            </w:pPr>
          </w:p>
          <w:p w:rsidR="00AA36D4" w:rsidRDefault="00AA36D4" w:rsidP="00E05002">
            <w:pPr>
              <w:rPr>
                <w:sz w:val="28"/>
              </w:rPr>
            </w:pPr>
          </w:p>
          <w:p w:rsidR="00AA36D4" w:rsidRPr="00E42F41" w:rsidRDefault="00AA36D4" w:rsidP="00E05002">
            <w:pPr>
              <w:rPr>
                <w:sz w:val="28"/>
              </w:rPr>
            </w:pPr>
          </w:p>
        </w:tc>
      </w:tr>
    </w:tbl>
    <w:p w:rsidR="00865FC0" w:rsidRDefault="00865FC0" w:rsidP="009C4221">
      <w:pPr>
        <w:rPr>
          <w:b/>
          <w:sz w:val="28"/>
        </w:rPr>
      </w:pPr>
    </w:p>
    <w:p w:rsidR="0060058A" w:rsidRDefault="0060058A" w:rsidP="00AA5928">
      <w:pPr>
        <w:jc w:val="center"/>
        <w:rPr>
          <w:b/>
          <w:sz w:val="28"/>
        </w:rPr>
      </w:pPr>
    </w:p>
    <w:p w:rsidR="0060058A" w:rsidRDefault="0060058A" w:rsidP="00AA5928">
      <w:pPr>
        <w:jc w:val="center"/>
        <w:rPr>
          <w:b/>
          <w:sz w:val="28"/>
        </w:rPr>
      </w:pPr>
    </w:p>
    <w:p w:rsidR="00B07E37" w:rsidRPr="00B07E37" w:rsidRDefault="00B07E37" w:rsidP="00AA5928">
      <w:pPr>
        <w:jc w:val="center"/>
        <w:rPr>
          <w:b/>
          <w:sz w:val="28"/>
        </w:rPr>
      </w:pPr>
      <w:r w:rsidRPr="00B07E37">
        <w:rPr>
          <w:b/>
          <w:sz w:val="28"/>
        </w:rPr>
        <w:t xml:space="preserve">Over the next </w:t>
      </w:r>
      <w:r w:rsidR="009C4221">
        <w:rPr>
          <w:b/>
          <w:sz w:val="28"/>
        </w:rPr>
        <w:t xml:space="preserve">half </w:t>
      </w:r>
      <w:r w:rsidRPr="00B07E37">
        <w:rPr>
          <w:b/>
          <w:sz w:val="28"/>
        </w:rPr>
        <w:t>term, your child will be</w:t>
      </w:r>
    </w:p>
    <w:p w:rsidR="00B07E37" w:rsidRDefault="0093649C" w:rsidP="00B07E37">
      <w:pPr>
        <w:jc w:val="center"/>
        <w:rPr>
          <w:b/>
          <w:sz w:val="28"/>
        </w:rPr>
      </w:pPr>
      <w:r>
        <w:rPr>
          <w:b/>
          <w:sz w:val="28"/>
        </w:rPr>
        <w:t xml:space="preserve"> </w:t>
      </w:r>
      <w:r w:rsidR="00AB3EF9">
        <w:rPr>
          <w:b/>
          <w:sz w:val="28"/>
        </w:rPr>
        <w:t>Working on</w:t>
      </w:r>
      <w:r w:rsidR="009C4221">
        <w:rPr>
          <w:b/>
          <w:sz w:val="28"/>
        </w:rPr>
        <w:t>:</w:t>
      </w:r>
    </w:p>
    <w:p w:rsidR="003E40A4" w:rsidRPr="003E40A4" w:rsidRDefault="00713629" w:rsidP="00B07E37">
      <w:pPr>
        <w:jc w:val="center"/>
        <w:rPr>
          <w:sz w:val="28"/>
        </w:rPr>
      </w:pPr>
      <w:r>
        <w:rPr>
          <w:sz w:val="28"/>
        </w:rPr>
        <w:t xml:space="preserve">Non-fiction – Incredible Owls </w:t>
      </w:r>
    </w:p>
    <w:p w:rsidR="003E40A4" w:rsidRPr="003E40A4" w:rsidRDefault="008C70D2" w:rsidP="00B07E37">
      <w:pPr>
        <w:jc w:val="center"/>
        <w:rPr>
          <w:sz w:val="28"/>
        </w:rPr>
      </w:pPr>
      <w:r>
        <w:rPr>
          <w:sz w:val="28"/>
        </w:rPr>
        <w:t xml:space="preserve">Money, Multiplication and division </w:t>
      </w:r>
    </w:p>
    <w:p w:rsidR="006B48B9" w:rsidRDefault="006B48B9" w:rsidP="00B07E37">
      <w:pPr>
        <w:jc w:val="center"/>
        <w:rPr>
          <w:sz w:val="28"/>
        </w:rPr>
      </w:pPr>
      <w:r w:rsidRPr="006B48B9">
        <w:rPr>
          <w:sz w:val="28"/>
        </w:rPr>
        <w:t>Learning about</w:t>
      </w:r>
      <w:r w:rsidR="00AA36D4">
        <w:rPr>
          <w:sz w:val="28"/>
        </w:rPr>
        <w:t xml:space="preserve"> animal</w:t>
      </w:r>
      <w:r w:rsidR="008C70D2">
        <w:rPr>
          <w:sz w:val="28"/>
        </w:rPr>
        <w:t xml:space="preserve"> and their offspring, basic needs for survival and the suitability of materials. </w:t>
      </w:r>
      <w:r w:rsidR="00AA36D4">
        <w:rPr>
          <w:sz w:val="28"/>
        </w:rPr>
        <w:t xml:space="preserve"> </w:t>
      </w:r>
    </w:p>
    <w:p w:rsidR="006B48B9" w:rsidRDefault="00AA36D4" w:rsidP="00AA36D4">
      <w:pPr>
        <w:jc w:val="center"/>
        <w:rPr>
          <w:sz w:val="28"/>
        </w:rPr>
      </w:pPr>
      <w:r>
        <w:rPr>
          <w:sz w:val="28"/>
        </w:rPr>
        <w:t>Lea</w:t>
      </w:r>
      <w:r w:rsidR="008C70D2">
        <w:rPr>
          <w:sz w:val="28"/>
        </w:rPr>
        <w:t>r</w:t>
      </w:r>
      <w:r>
        <w:rPr>
          <w:sz w:val="28"/>
        </w:rPr>
        <w:t xml:space="preserve">ning about </w:t>
      </w:r>
      <w:r w:rsidR="008C70D2">
        <w:rPr>
          <w:sz w:val="28"/>
        </w:rPr>
        <w:t xml:space="preserve">the Plague. </w:t>
      </w:r>
    </w:p>
    <w:p w:rsidR="003E40A4" w:rsidRDefault="003E40A4" w:rsidP="003E40A4">
      <w:pPr>
        <w:jc w:val="center"/>
        <w:rPr>
          <w:sz w:val="28"/>
        </w:rPr>
      </w:pPr>
      <w:r>
        <w:rPr>
          <w:sz w:val="28"/>
        </w:rPr>
        <w:t xml:space="preserve">Looking at the </w:t>
      </w:r>
      <w:r w:rsidR="00F03EA4">
        <w:rPr>
          <w:sz w:val="28"/>
        </w:rPr>
        <w:t xml:space="preserve">food in </w:t>
      </w:r>
      <w:r w:rsidR="008C70D2">
        <w:rPr>
          <w:sz w:val="28"/>
        </w:rPr>
        <w:t xml:space="preserve">DT. </w:t>
      </w:r>
    </w:p>
    <w:p w:rsidR="00865FC0" w:rsidRDefault="006B48B9" w:rsidP="008C70D2">
      <w:pPr>
        <w:jc w:val="center"/>
        <w:rPr>
          <w:sz w:val="28"/>
        </w:rPr>
      </w:pPr>
      <w:r>
        <w:rPr>
          <w:sz w:val="28"/>
        </w:rPr>
        <w:t xml:space="preserve">Learning </w:t>
      </w:r>
      <w:r w:rsidR="00AA36D4">
        <w:rPr>
          <w:sz w:val="28"/>
        </w:rPr>
        <w:t xml:space="preserve">about </w:t>
      </w:r>
      <w:r w:rsidR="008C70D2">
        <w:rPr>
          <w:sz w:val="28"/>
        </w:rPr>
        <w:t>oceans and continents and landmarks in London.</w:t>
      </w:r>
    </w:p>
    <w:p w:rsidR="008C70D2" w:rsidRDefault="008C70D2" w:rsidP="008C70D2">
      <w:pPr>
        <w:jc w:val="center"/>
        <w:rPr>
          <w:sz w:val="28"/>
        </w:rPr>
      </w:pPr>
    </w:p>
    <w:p w:rsidR="00865FC0" w:rsidRPr="00865FC0" w:rsidRDefault="00865FC0" w:rsidP="00865FC0">
      <w:pPr>
        <w:jc w:val="center"/>
        <w:rPr>
          <w:b/>
          <w:sz w:val="28"/>
        </w:rPr>
      </w:pPr>
      <w:r w:rsidRPr="00865FC0">
        <w:rPr>
          <w:b/>
          <w:sz w:val="28"/>
        </w:rPr>
        <w:t xml:space="preserve">Your child needs your help and involvement! Please get involved by: </w:t>
      </w:r>
    </w:p>
    <w:p w:rsidR="00865FC0" w:rsidRPr="00865FC0" w:rsidRDefault="00865FC0" w:rsidP="00865FC0">
      <w:pPr>
        <w:jc w:val="center"/>
        <w:rPr>
          <w:sz w:val="28"/>
        </w:rPr>
      </w:pPr>
      <w:r w:rsidRPr="00865FC0">
        <w:rPr>
          <w:sz w:val="28"/>
        </w:rPr>
        <w:sym w:font="Symbol" w:char="F0B7"/>
      </w:r>
      <w:r w:rsidRPr="00865FC0">
        <w:rPr>
          <w:sz w:val="28"/>
        </w:rPr>
        <w:t xml:space="preserve"> Discussing the new vocabulary with your child. </w:t>
      </w:r>
    </w:p>
    <w:p w:rsidR="008C70D2" w:rsidRDefault="00865FC0" w:rsidP="008C70D2">
      <w:pPr>
        <w:jc w:val="center"/>
        <w:rPr>
          <w:sz w:val="28"/>
        </w:rPr>
      </w:pPr>
      <w:r w:rsidRPr="00865FC0">
        <w:rPr>
          <w:sz w:val="28"/>
        </w:rPr>
        <w:sym w:font="Symbol" w:char="F0B7"/>
      </w:r>
      <w:r w:rsidRPr="00865FC0">
        <w:rPr>
          <w:sz w:val="28"/>
        </w:rPr>
        <w:t xml:space="preserve"> Regularly practising times tables. (Children receive a badge and certificate when they remember a set of times table facts e.g. 2 t</w:t>
      </w:r>
      <w:r w:rsidR="008C70D2">
        <w:rPr>
          <w:sz w:val="28"/>
        </w:rPr>
        <w:t>imes table and division facts)</w:t>
      </w:r>
    </w:p>
    <w:p w:rsidR="008C70D2" w:rsidRPr="00865FC0" w:rsidRDefault="008C70D2" w:rsidP="00865FC0">
      <w:pPr>
        <w:jc w:val="center"/>
        <w:rPr>
          <w:sz w:val="28"/>
        </w:rPr>
      </w:pPr>
      <w:r w:rsidRPr="00865FC0">
        <w:rPr>
          <w:sz w:val="28"/>
        </w:rPr>
        <w:sym w:font="Symbol" w:char="F0B7"/>
      </w:r>
      <w:r w:rsidRPr="00865FC0">
        <w:rPr>
          <w:sz w:val="28"/>
        </w:rPr>
        <w:t xml:space="preserve"> Regularly practising</w:t>
      </w:r>
      <w:r>
        <w:rPr>
          <w:sz w:val="28"/>
        </w:rPr>
        <w:t xml:space="preserve"> spellings</w:t>
      </w:r>
    </w:p>
    <w:p w:rsidR="00865FC0" w:rsidRPr="00865FC0" w:rsidRDefault="00865FC0" w:rsidP="00865FC0">
      <w:pPr>
        <w:jc w:val="center"/>
        <w:rPr>
          <w:sz w:val="36"/>
        </w:rPr>
      </w:pPr>
      <w:r w:rsidRPr="00865FC0">
        <w:rPr>
          <w:sz w:val="28"/>
        </w:rPr>
        <w:sym w:font="Symbol" w:char="F0B7"/>
      </w:r>
      <w:r w:rsidRPr="00865FC0">
        <w:rPr>
          <w:sz w:val="28"/>
        </w:rPr>
        <w:t xml:space="preserve"> Encouraging your child to do some reading for at least 5 minutes every day, independently or to an adult.</w:t>
      </w:r>
    </w:p>
    <w:p w:rsidR="00865FC0" w:rsidRDefault="00865FC0" w:rsidP="00865FC0">
      <w:pPr>
        <w:jc w:val="center"/>
        <w:rPr>
          <w:b/>
          <w:sz w:val="44"/>
          <w:u w:val="single"/>
        </w:rPr>
      </w:pPr>
      <w:r>
        <w:rPr>
          <w:b/>
          <w:sz w:val="44"/>
          <w:u w:val="single"/>
        </w:rPr>
        <w:t xml:space="preserve">Routines </w:t>
      </w:r>
    </w:p>
    <w:p w:rsidR="00865FC0" w:rsidRPr="00865FC0" w:rsidRDefault="00865FC0" w:rsidP="00865FC0">
      <w:pPr>
        <w:jc w:val="center"/>
        <w:rPr>
          <w:sz w:val="28"/>
        </w:rPr>
      </w:pPr>
      <w:r w:rsidRPr="00865FC0">
        <w:rPr>
          <w:sz w:val="28"/>
        </w:rPr>
        <w:t xml:space="preserve">PE: </w:t>
      </w:r>
      <w:r w:rsidR="008C70D2">
        <w:rPr>
          <w:sz w:val="28"/>
        </w:rPr>
        <w:t>Indoor PE</w:t>
      </w:r>
      <w:r w:rsidRPr="00865FC0">
        <w:rPr>
          <w:sz w:val="28"/>
        </w:rPr>
        <w:t xml:space="preserve"> will take place on a </w:t>
      </w:r>
      <w:r w:rsidR="00F03EA4">
        <w:rPr>
          <w:sz w:val="28"/>
        </w:rPr>
        <w:t>Thursday</w:t>
      </w:r>
      <w:r w:rsidRPr="00865FC0">
        <w:rPr>
          <w:sz w:val="28"/>
        </w:rPr>
        <w:t xml:space="preserve"> and outdoor PE will be on </w:t>
      </w:r>
      <w:r w:rsidR="008C70D2">
        <w:rPr>
          <w:sz w:val="28"/>
        </w:rPr>
        <w:t>Friday.</w:t>
      </w:r>
      <w:r w:rsidRPr="00865FC0">
        <w:rPr>
          <w:sz w:val="28"/>
        </w:rPr>
        <w:t xml:space="preserve">  </w:t>
      </w:r>
    </w:p>
    <w:p w:rsidR="00B07E37" w:rsidRDefault="00B07E37" w:rsidP="00B07E37">
      <w:pPr>
        <w:jc w:val="center"/>
        <w:rPr>
          <w:b/>
          <w:sz w:val="28"/>
        </w:rPr>
      </w:pPr>
    </w:p>
    <w:p w:rsidR="00B07E37" w:rsidRPr="00B07E37" w:rsidRDefault="00B07E37" w:rsidP="00B07E37">
      <w:pPr>
        <w:jc w:val="center"/>
        <w:rPr>
          <w:b/>
          <w:sz w:val="44"/>
          <w:u w:val="single"/>
        </w:rPr>
      </w:pPr>
      <w:r w:rsidRPr="00B07E37">
        <w:rPr>
          <w:b/>
          <w:sz w:val="44"/>
          <w:u w:val="single"/>
        </w:rPr>
        <w:t xml:space="preserve">Homework </w:t>
      </w:r>
    </w:p>
    <w:tbl>
      <w:tblPr>
        <w:tblStyle w:val="TableGrid"/>
        <w:tblW w:w="0" w:type="auto"/>
        <w:tblLook w:val="04A0" w:firstRow="1" w:lastRow="0" w:firstColumn="1" w:lastColumn="0" w:noHBand="0" w:noVBand="1"/>
      </w:tblPr>
      <w:tblGrid>
        <w:gridCol w:w="3485"/>
        <w:gridCol w:w="6971"/>
      </w:tblGrid>
      <w:tr w:rsidR="00890274" w:rsidTr="000E6CDA">
        <w:tc>
          <w:tcPr>
            <w:tcW w:w="3485" w:type="dxa"/>
          </w:tcPr>
          <w:p w:rsidR="00890274" w:rsidRDefault="00890274" w:rsidP="00B07E37">
            <w:pPr>
              <w:jc w:val="center"/>
              <w:rPr>
                <w:b/>
                <w:sz w:val="28"/>
              </w:rPr>
            </w:pPr>
            <w:r>
              <w:rPr>
                <w:b/>
                <w:sz w:val="28"/>
              </w:rPr>
              <w:t xml:space="preserve">Reading </w:t>
            </w:r>
          </w:p>
        </w:tc>
        <w:tc>
          <w:tcPr>
            <w:tcW w:w="6971" w:type="dxa"/>
          </w:tcPr>
          <w:p w:rsidR="00890274" w:rsidRDefault="008C7C14" w:rsidP="006B48B9">
            <w:pPr>
              <w:jc w:val="center"/>
              <w:rPr>
                <w:b/>
                <w:sz w:val="28"/>
              </w:rPr>
            </w:pPr>
            <w:r>
              <w:rPr>
                <w:sz w:val="24"/>
              </w:rPr>
              <w:t xml:space="preserve">Try to listen to you child read a little each day. Books will be changed every Monday, Wednesday and Friday.  </w:t>
            </w:r>
            <w:r w:rsidR="006B48B9">
              <w:rPr>
                <w:sz w:val="24"/>
              </w:rPr>
              <w:t xml:space="preserve">Please remember to sign diaries. </w:t>
            </w:r>
          </w:p>
        </w:tc>
      </w:tr>
      <w:tr w:rsidR="006B48B9" w:rsidTr="000E6CDA">
        <w:tc>
          <w:tcPr>
            <w:tcW w:w="3485" w:type="dxa"/>
          </w:tcPr>
          <w:p w:rsidR="006B48B9" w:rsidRDefault="006B48B9" w:rsidP="00B07E37">
            <w:pPr>
              <w:jc w:val="center"/>
              <w:rPr>
                <w:b/>
                <w:sz w:val="28"/>
              </w:rPr>
            </w:pPr>
            <w:r>
              <w:rPr>
                <w:b/>
                <w:sz w:val="28"/>
              </w:rPr>
              <w:t xml:space="preserve">Homework log </w:t>
            </w:r>
          </w:p>
        </w:tc>
        <w:tc>
          <w:tcPr>
            <w:tcW w:w="6971" w:type="dxa"/>
          </w:tcPr>
          <w:p w:rsidR="006B48B9" w:rsidRDefault="006B48B9" w:rsidP="006B48B9">
            <w:pPr>
              <w:jc w:val="center"/>
              <w:rPr>
                <w:sz w:val="24"/>
              </w:rPr>
            </w:pPr>
            <w:r>
              <w:rPr>
                <w:sz w:val="24"/>
              </w:rPr>
              <w:t xml:space="preserve">Complete homework in green homework log book to earn house points and tickets. These will need to be returned on Thursday, for new homework tasks to be given again on Friday. </w:t>
            </w:r>
          </w:p>
        </w:tc>
      </w:tr>
      <w:tr w:rsidR="006B48B9" w:rsidTr="000E6CDA">
        <w:tc>
          <w:tcPr>
            <w:tcW w:w="3485" w:type="dxa"/>
          </w:tcPr>
          <w:p w:rsidR="006B48B9" w:rsidRDefault="006B48B9" w:rsidP="006B48B9">
            <w:pPr>
              <w:jc w:val="center"/>
              <w:rPr>
                <w:b/>
                <w:sz w:val="28"/>
              </w:rPr>
            </w:pPr>
            <w:r>
              <w:rPr>
                <w:b/>
                <w:sz w:val="28"/>
              </w:rPr>
              <w:t>Spellings/maths facts</w:t>
            </w:r>
          </w:p>
        </w:tc>
        <w:tc>
          <w:tcPr>
            <w:tcW w:w="6971" w:type="dxa"/>
          </w:tcPr>
          <w:p w:rsidR="006B48B9" w:rsidRDefault="006B48B9" w:rsidP="00D753C4">
            <w:pPr>
              <w:jc w:val="center"/>
              <w:rPr>
                <w:sz w:val="24"/>
              </w:rPr>
            </w:pPr>
            <w:r>
              <w:rPr>
                <w:sz w:val="24"/>
              </w:rPr>
              <w:t xml:space="preserve">Spellings/maths facts will be sent home on Friday and children will be tested the following Friday. Please remember to return spellings/maths facts book for new ones to be stuck in. </w:t>
            </w:r>
          </w:p>
        </w:tc>
      </w:tr>
      <w:tr w:rsidR="000B7E0F" w:rsidTr="000E6CDA">
        <w:tc>
          <w:tcPr>
            <w:tcW w:w="3485" w:type="dxa"/>
          </w:tcPr>
          <w:p w:rsidR="000B7E0F" w:rsidRDefault="006B48B9" w:rsidP="006B48B9">
            <w:pPr>
              <w:jc w:val="center"/>
              <w:rPr>
                <w:b/>
                <w:sz w:val="28"/>
              </w:rPr>
            </w:pPr>
            <w:r>
              <w:rPr>
                <w:b/>
                <w:sz w:val="28"/>
              </w:rPr>
              <w:t>Library</w:t>
            </w:r>
          </w:p>
        </w:tc>
        <w:tc>
          <w:tcPr>
            <w:tcW w:w="6971" w:type="dxa"/>
          </w:tcPr>
          <w:p w:rsidR="000B7E0F" w:rsidRDefault="006B48B9" w:rsidP="006B48B9">
            <w:pPr>
              <w:jc w:val="center"/>
              <w:rPr>
                <w:sz w:val="24"/>
              </w:rPr>
            </w:pPr>
            <w:r>
              <w:rPr>
                <w:sz w:val="24"/>
              </w:rPr>
              <w:t xml:space="preserve">Library books will be changed every Tuesday. </w:t>
            </w:r>
          </w:p>
        </w:tc>
      </w:tr>
    </w:tbl>
    <w:p w:rsidR="00423953" w:rsidRDefault="00423953" w:rsidP="00B07E37">
      <w:pPr>
        <w:jc w:val="center"/>
        <w:rPr>
          <w:b/>
          <w:sz w:val="28"/>
        </w:rPr>
      </w:pPr>
    </w:p>
    <w:p w:rsidR="00AA5928" w:rsidRDefault="00AA5928" w:rsidP="00B07E37">
      <w:pPr>
        <w:jc w:val="center"/>
        <w:rPr>
          <w:b/>
          <w:sz w:val="40"/>
          <w:u w:val="single"/>
        </w:rPr>
      </w:pPr>
    </w:p>
    <w:p w:rsidR="00AA5928" w:rsidRDefault="00AA5928" w:rsidP="00B07E37">
      <w:pPr>
        <w:jc w:val="center"/>
        <w:rPr>
          <w:b/>
          <w:sz w:val="40"/>
          <w:u w:val="single"/>
        </w:rPr>
      </w:pPr>
    </w:p>
    <w:p w:rsidR="00C44211" w:rsidRDefault="00C44211" w:rsidP="00B07E37">
      <w:pPr>
        <w:jc w:val="center"/>
        <w:rPr>
          <w:b/>
          <w:sz w:val="40"/>
          <w:u w:val="single"/>
        </w:rPr>
      </w:pPr>
      <w:bookmarkStart w:id="0" w:name="_GoBack"/>
      <w:bookmarkEnd w:id="0"/>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Pr="00C44211" w:rsidRDefault="00C44211" w:rsidP="00C44211">
      <w:pPr>
        <w:pStyle w:val="NoSpacing"/>
        <w:rPr>
          <w:sz w:val="28"/>
        </w:rPr>
      </w:pPr>
    </w:p>
    <w:sectPr w:rsidR="00C44211" w:rsidRPr="00C44211" w:rsidSect="00E050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AB32CC"/>
    <w:multiLevelType w:val="hybridMultilevel"/>
    <w:tmpl w:val="02060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9879F6"/>
    <w:multiLevelType w:val="hybridMultilevel"/>
    <w:tmpl w:val="6186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002"/>
    <w:rsid w:val="000434CF"/>
    <w:rsid w:val="000B7E0F"/>
    <w:rsid w:val="0010618F"/>
    <w:rsid w:val="00200A74"/>
    <w:rsid w:val="00266190"/>
    <w:rsid w:val="00322C00"/>
    <w:rsid w:val="003A6FF3"/>
    <w:rsid w:val="003E40A4"/>
    <w:rsid w:val="00423953"/>
    <w:rsid w:val="00433C63"/>
    <w:rsid w:val="004C0A7A"/>
    <w:rsid w:val="004D2CF4"/>
    <w:rsid w:val="0051356A"/>
    <w:rsid w:val="00523D65"/>
    <w:rsid w:val="00536257"/>
    <w:rsid w:val="0060058A"/>
    <w:rsid w:val="006B48B9"/>
    <w:rsid w:val="006C2887"/>
    <w:rsid w:val="00713629"/>
    <w:rsid w:val="00852AE5"/>
    <w:rsid w:val="00865FC0"/>
    <w:rsid w:val="00890274"/>
    <w:rsid w:val="008C70D2"/>
    <w:rsid w:val="008C7C14"/>
    <w:rsid w:val="0093649C"/>
    <w:rsid w:val="009C4221"/>
    <w:rsid w:val="00AA36D4"/>
    <w:rsid w:val="00AA5928"/>
    <w:rsid w:val="00AB3EF9"/>
    <w:rsid w:val="00B07E37"/>
    <w:rsid w:val="00C04157"/>
    <w:rsid w:val="00C44211"/>
    <w:rsid w:val="00C61C89"/>
    <w:rsid w:val="00D753C4"/>
    <w:rsid w:val="00D80D22"/>
    <w:rsid w:val="00E05002"/>
    <w:rsid w:val="00E42F41"/>
    <w:rsid w:val="00EE2172"/>
    <w:rsid w:val="00F03EA4"/>
    <w:rsid w:val="00F34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CC710"/>
  <w15:docId w15:val="{7B36AC1F-F133-42A9-AF89-5B635A1C3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5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44211"/>
    <w:pPr>
      <w:spacing w:after="0" w:line="240" w:lineRule="auto"/>
    </w:pPr>
  </w:style>
  <w:style w:type="paragraph" w:styleId="ListParagraph">
    <w:name w:val="List Paragraph"/>
    <w:basedOn w:val="Normal"/>
    <w:uiPriority w:val="34"/>
    <w:qFormat/>
    <w:rsid w:val="009C4221"/>
    <w:pPr>
      <w:ind w:left="720"/>
      <w:contextualSpacing/>
    </w:pPr>
  </w:style>
  <w:style w:type="paragraph" w:styleId="BalloonText">
    <w:name w:val="Balloon Text"/>
    <w:basedOn w:val="Normal"/>
    <w:link w:val="BalloonTextChar"/>
    <w:uiPriority w:val="99"/>
    <w:semiHidden/>
    <w:unhideWhenUsed/>
    <w:rsid w:val="00936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4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02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294</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GriffinPark Primary School</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Gale Berry</dc:creator>
  <cp:lastModifiedBy>Suzi Aspinall</cp:lastModifiedBy>
  <cp:revision>3</cp:revision>
  <cp:lastPrinted>2022-09-07T10:44:00Z</cp:lastPrinted>
  <dcterms:created xsi:type="dcterms:W3CDTF">2025-01-03T15:31:00Z</dcterms:created>
  <dcterms:modified xsi:type="dcterms:W3CDTF">2026-04-09T06:24:00Z</dcterms:modified>
</cp:coreProperties>
</file>