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tblpY="1515"/>
        <w:tblW w:w="0" w:type="auto"/>
        <w:tblLook w:val="04A0" w:firstRow="1" w:lastRow="0" w:firstColumn="1" w:lastColumn="0" w:noHBand="0" w:noVBand="1"/>
      </w:tblPr>
      <w:tblGrid>
        <w:gridCol w:w="1977"/>
        <w:gridCol w:w="1998"/>
        <w:gridCol w:w="1999"/>
        <w:gridCol w:w="1999"/>
        <w:gridCol w:w="1999"/>
        <w:gridCol w:w="1999"/>
        <w:gridCol w:w="1977"/>
      </w:tblGrid>
      <w:tr w:rsidR="0032004E" w14:paraId="3D121CA5" w14:textId="5819C9FA" w:rsidTr="0032004E">
        <w:trPr>
          <w:trHeight w:val="367"/>
        </w:trPr>
        <w:tc>
          <w:tcPr>
            <w:tcW w:w="1977" w:type="dxa"/>
            <w:shd w:val="clear" w:color="auto" w:fill="DAE9F7" w:themeFill="text2" w:themeFillTint="1A"/>
          </w:tcPr>
          <w:p w14:paraId="2E309B92" w14:textId="77777777" w:rsidR="0032004E" w:rsidRDefault="0032004E" w:rsidP="0032004E"/>
        </w:tc>
        <w:tc>
          <w:tcPr>
            <w:tcW w:w="1998" w:type="dxa"/>
            <w:shd w:val="clear" w:color="auto" w:fill="DAE9F7" w:themeFill="text2" w:themeFillTint="1A"/>
          </w:tcPr>
          <w:p w14:paraId="19CCFB32" w14:textId="6928F1BA" w:rsidR="0032004E" w:rsidRPr="0032004E" w:rsidRDefault="0032004E" w:rsidP="0032004E">
            <w:pPr>
              <w:jc w:val="center"/>
              <w:rPr>
                <w:b/>
                <w:bCs/>
              </w:rPr>
            </w:pPr>
            <w:r w:rsidRPr="0032004E">
              <w:rPr>
                <w:b/>
                <w:bCs/>
              </w:rPr>
              <w:t>Week 1</w:t>
            </w:r>
          </w:p>
        </w:tc>
        <w:tc>
          <w:tcPr>
            <w:tcW w:w="1999" w:type="dxa"/>
            <w:shd w:val="clear" w:color="auto" w:fill="DAE9F7" w:themeFill="text2" w:themeFillTint="1A"/>
          </w:tcPr>
          <w:p w14:paraId="67CD67C2" w14:textId="6AC2CE91" w:rsidR="0032004E" w:rsidRPr="0032004E" w:rsidRDefault="0032004E" w:rsidP="0032004E">
            <w:pPr>
              <w:jc w:val="center"/>
              <w:rPr>
                <w:b/>
                <w:bCs/>
              </w:rPr>
            </w:pPr>
            <w:r w:rsidRPr="0032004E">
              <w:rPr>
                <w:b/>
                <w:bCs/>
              </w:rPr>
              <w:t>Week 2</w:t>
            </w:r>
          </w:p>
        </w:tc>
        <w:tc>
          <w:tcPr>
            <w:tcW w:w="1999" w:type="dxa"/>
            <w:shd w:val="clear" w:color="auto" w:fill="DAE9F7" w:themeFill="text2" w:themeFillTint="1A"/>
          </w:tcPr>
          <w:p w14:paraId="4E1258F7" w14:textId="754315B8" w:rsidR="0032004E" w:rsidRPr="0032004E" w:rsidRDefault="0032004E" w:rsidP="0032004E">
            <w:pPr>
              <w:jc w:val="center"/>
              <w:rPr>
                <w:b/>
                <w:bCs/>
              </w:rPr>
            </w:pPr>
            <w:r w:rsidRPr="0032004E">
              <w:rPr>
                <w:b/>
                <w:bCs/>
              </w:rPr>
              <w:t>Week 3</w:t>
            </w:r>
          </w:p>
        </w:tc>
        <w:tc>
          <w:tcPr>
            <w:tcW w:w="1999" w:type="dxa"/>
            <w:shd w:val="clear" w:color="auto" w:fill="DAE9F7" w:themeFill="text2" w:themeFillTint="1A"/>
          </w:tcPr>
          <w:p w14:paraId="30EBCD41" w14:textId="15464C4D" w:rsidR="0032004E" w:rsidRPr="0032004E" w:rsidRDefault="0032004E" w:rsidP="0032004E">
            <w:pPr>
              <w:jc w:val="center"/>
              <w:rPr>
                <w:b/>
                <w:bCs/>
              </w:rPr>
            </w:pPr>
            <w:r w:rsidRPr="0032004E">
              <w:rPr>
                <w:b/>
                <w:bCs/>
              </w:rPr>
              <w:t>Week 4</w:t>
            </w:r>
          </w:p>
        </w:tc>
        <w:tc>
          <w:tcPr>
            <w:tcW w:w="1999" w:type="dxa"/>
            <w:shd w:val="clear" w:color="auto" w:fill="DAE9F7" w:themeFill="text2" w:themeFillTint="1A"/>
          </w:tcPr>
          <w:p w14:paraId="612E0210" w14:textId="58F0005F" w:rsidR="0032004E" w:rsidRPr="0032004E" w:rsidRDefault="0032004E" w:rsidP="0032004E">
            <w:pPr>
              <w:jc w:val="center"/>
              <w:rPr>
                <w:b/>
                <w:bCs/>
              </w:rPr>
            </w:pPr>
            <w:r w:rsidRPr="0032004E">
              <w:rPr>
                <w:b/>
                <w:bCs/>
              </w:rPr>
              <w:t>Week 5</w:t>
            </w:r>
          </w:p>
        </w:tc>
        <w:tc>
          <w:tcPr>
            <w:tcW w:w="1977" w:type="dxa"/>
            <w:shd w:val="clear" w:color="auto" w:fill="DAE9F7" w:themeFill="text2" w:themeFillTint="1A"/>
          </w:tcPr>
          <w:p w14:paraId="70664E51" w14:textId="561AB33C" w:rsidR="0032004E" w:rsidRPr="0032004E" w:rsidRDefault="0032004E" w:rsidP="0032004E">
            <w:pPr>
              <w:jc w:val="center"/>
              <w:rPr>
                <w:b/>
                <w:bCs/>
              </w:rPr>
            </w:pPr>
            <w:r w:rsidRPr="0032004E">
              <w:rPr>
                <w:b/>
                <w:bCs/>
              </w:rPr>
              <w:t>Week 6</w:t>
            </w:r>
          </w:p>
        </w:tc>
      </w:tr>
      <w:tr w:rsidR="0032004E" w14:paraId="688F8410" w14:textId="1FD769BF" w:rsidTr="0032004E">
        <w:trPr>
          <w:trHeight w:val="367"/>
        </w:trPr>
        <w:tc>
          <w:tcPr>
            <w:tcW w:w="1977" w:type="dxa"/>
            <w:shd w:val="clear" w:color="auto" w:fill="DAE9F7" w:themeFill="text2" w:themeFillTint="1A"/>
          </w:tcPr>
          <w:p w14:paraId="7AE1B0F1" w14:textId="0220E6C5" w:rsidR="0032004E" w:rsidRPr="0032004E" w:rsidRDefault="0032004E" w:rsidP="0032004E">
            <w:pPr>
              <w:jc w:val="center"/>
              <w:rPr>
                <w:b/>
                <w:bCs/>
              </w:rPr>
            </w:pPr>
            <w:r w:rsidRPr="0032004E">
              <w:rPr>
                <w:b/>
                <w:bCs/>
              </w:rPr>
              <w:t>Autumn</w:t>
            </w:r>
          </w:p>
        </w:tc>
        <w:tc>
          <w:tcPr>
            <w:tcW w:w="1998" w:type="dxa"/>
          </w:tcPr>
          <w:p w14:paraId="3F4E06EF" w14:textId="47D0D27C" w:rsidR="0032004E" w:rsidRDefault="0032004E" w:rsidP="0032004E">
            <w:pPr>
              <w:jc w:val="center"/>
            </w:pPr>
          </w:p>
        </w:tc>
        <w:tc>
          <w:tcPr>
            <w:tcW w:w="1999" w:type="dxa"/>
          </w:tcPr>
          <w:p w14:paraId="2F6CE28E" w14:textId="3E93D14A" w:rsidR="0032004E" w:rsidRDefault="0032004E" w:rsidP="0032004E">
            <w:pPr>
              <w:jc w:val="center"/>
            </w:pPr>
            <w:r>
              <w:t>Year 5 Dirty Fries</w:t>
            </w:r>
          </w:p>
        </w:tc>
        <w:tc>
          <w:tcPr>
            <w:tcW w:w="1999" w:type="dxa"/>
          </w:tcPr>
          <w:p w14:paraId="7F3C325B" w14:textId="64D823B1" w:rsidR="0032004E" w:rsidRDefault="0032004E" w:rsidP="0032004E">
            <w:pPr>
              <w:jc w:val="center"/>
            </w:pPr>
            <w:r>
              <w:t>Year 6 pizza</w:t>
            </w:r>
          </w:p>
        </w:tc>
        <w:tc>
          <w:tcPr>
            <w:tcW w:w="1999" w:type="dxa"/>
          </w:tcPr>
          <w:p w14:paraId="4364C5EB" w14:textId="15008213" w:rsidR="0032004E" w:rsidRDefault="0032004E" w:rsidP="0032004E">
            <w:pPr>
              <w:jc w:val="center"/>
            </w:pPr>
            <w:r>
              <w:t>Year 5 Pretzels</w:t>
            </w:r>
          </w:p>
        </w:tc>
        <w:tc>
          <w:tcPr>
            <w:tcW w:w="1999" w:type="dxa"/>
          </w:tcPr>
          <w:p w14:paraId="0C09A1C4" w14:textId="7E933D2B" w:rsidR="0032004E" w:rsidRDefault="0032004E" w:rsidP="0032004E">
            <w:pPr>
              <w:jc w:val="center"/>
            </w:pPr>
            <w:r>
              <w:t>Year 6 Cheesecake</w:t>
            </w:r>
          </w:p>
        </w:tc>
        <w:tc>
          <w:tcPr>
            <w:tcW w:w="1977" w:type="dxa"/>
          </w:tcPr>
          <w:p w14:paraId="260082A7" w14:textId="77777777" w:rsidR="0032004E" w:rsidRDefault="0032004E" w:rsidP="0032004E">
            <w:pPr>
              <w:jc w:val="center"/>
            </w:pPr>
          </w:p>
        </w:tc>
      </w:tr>
      <w:tr w:rsidR="0032004E" w14:paraId="7D8FF598" w14:textId="7CA11855" w:rsidTr="0032004E">
        <w:trPr>
          <w:trHeight w:val="386"/>
        </w:trPr>
        <w:tc>
          <w:tcPr>
            <w:tcW w:w="1977" w:type="dxa"/>
            <w:shd w:val="clear" w:color="auto" w:fill="DAE9F7" w:themeFill="text2" w:themeFillTint="1A"/>
          </w:tcPr>
          <w:p w14:paraId="64CA4BED" w14:textId="411981AB" w:rsidR="0032004E" w:rsidRPr="0032004E" w:rsidRDefault="0032004E" w:rsidP="00320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</w:t>
            </w:r>
          </w:p>
        </w:tc>
        <w:tc>
          <w:tcPr>
            <w:tcW w:w="1998" w:type="dxa"/>
          </w:tcPr>
          <w:p w14:paraId="3FCFB570" w14:textId="77777777" w:rsidR="0032004E" w:rsidRDefault="0032004E" w:rsidP="0032004E">
            <w:pPr>
              <w:jc w:val="center"/>
            </w:pPr>
          </w:p>
        </w:tc>
        <w:tc>
          <w:tcPr>
            <w:tcW w:w="1999" w:type="dxa"/>
          </w:tcPr>
          <w:p w14:paraId="1E706A92" w14:textId="5BB71BD0" w:rsidR="0032004E" w:rsidRDefault="0032004E" w:rsidP="0032004E">
            <w:pPr>
              <w:jc w:val="center"/>
            </w:pPr>
            <w:r>
              <w:t>Year 3 Fruity crumble</w:t>
            </w:r>
          </w:p>
        </w:tc>
        <w:tc>
          <w:tcPr>
            <w:tcW w:w="1999" w:type="dxa"/>
          </w:tcPr>
          <w:p w14:paraId="59B5378F" w14:textId="0E4313DC" w:rsidR="0032004E" w:rsidRDefault="0032004E" w:rsidP="0032004E">
            <w:pPr>
              <w:jc w:val="center"/>
            </w:pPr>
            <w:r>
              <w:t>Year 4 Frittata</w:t>
            </w:r>
          </w:p>
        </w:tc>
        <w:tc>
          <w:tcPr>
            <w:tcW w:w="1999" w:type="dxa"/>
          </w:tcPr>
          <w:p w14:paraId="18213E98" w14:textId="0EDD5937" w:rsidR="0032004E" w:rsidRDefault="0032004E" w:rsidP="0032004E">
            <w:pPr>
              <w:jc w:val="center"/>
            </w:pPr>
            <w:r>
              <w:t>Year 3 Pasta salad</w:t>
            </w:r>
          </w:p>
        </w:tc>
        <w:tc>
          <w:tcPr>
            <w:tcW w:w="1999" w:type="dxa"/>
          </w:tcPr>
          <w:p w14:paraId="4E6B184C" w14:textId="475C881B" w:rsidR="0032004E" w:rsidRDefault="0032004E" w:rsidP="0032004E">
            <w:pPr>
              <w:jc w:val="center"/>
            </w:pPr>
            <w:r>
              <w:t>Year 4 Caribbean cake</w:t>
            </w:r>
          </w:p>
        </w:tc>
        <w:tc>
          <w:tcPr>
            <w:tcW w:w="1977" w:type="dxa"/>
          </w:tcPr>
          <w:p w14:paraId="4B2F62A6" w14:textId="77777777" w:rsidR="0032004E" w:rsidRDefault="0032004E" w:rsidP="0032004E">
            <w:pPr>
              <w:jc w:val="center"/>
            </w:pPr>
          </w:p>
        </w:tc>
      </w:tr>
      <w:tr w:rsidR="0032004E" w14:paraId="42FC3122" w14:textId="73E85830" w:rsidTr="0032004E">
        <w:trPr>
          <w:trHeight w:val="367"/>
        </w:trPr>
        <w:tc>
          <w:tcPr>
            <w:tcW w:w="1977" w:type="dxa"/>
            <w:shd w:val="clear" w:color="auto" w:fill="DAE9F7" w:themeFill="text2" w:themeFillTint="1A"/>
          </w:tcPr>
          <w:p w14:paraId="16CDCE32" w14:textId="132533B6" w:rsidR="0032004E" w:rsidRPr="0032004E" w:rsidRDefault="0032004E" w:rsidP="00320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</w:t>
            </w:r>
          </w:p>
        </w:tc>
        <w:tc>
          <w:tcPr>
            <w:tcW w:w="1998" w:type="dxa"/>
          </w:tcPr>
          <w:p w14:paraId="706BFEF2" w14:textId="77777777" w:rsidR="0032004E" w:rsidRDefault="0032004E" w:rsidP="0032004E">
            <w:pPr>
              <w:jc w:val="center"/>
            </w:pPr>
          </w:p>
        </w:tc>
        <w:tc>
          <w:tcPr>
            <w:tcW w:w="1999" w:type="dxa"/>
          </w:tcPr>
          <w:p w14:paraId="7A207F40" w14:textId="3A37F070" w:rsidR="0032004E" w:rsidRDefault="0032004E" w:rsidP="0032004E">
            <w:pPr>
              <w:jc w:val="center"/>
            </w:pPr>
            <w:r>
              <w:t>Year 1 Fruity rainbow salad</w:t>
            </w:r>
          </w:p>
        </w:tc>
        <w:tc>
          <w:tcPr>
            <w:tcW w:w="1999" w:type="dxa"/>
          </w:tcPr>
          <w:p w14:paraId="4BBEA579" w14:textId="25402DEE" w:rsidR="0032004E" w:rsidRDefault="0032004E" w:rsidP="0032004E">
            <w:pPr>
              <w:jc w:val="center"/>
            </w:pPr>
            <w:r>
              <w:t>Year 2 Cannelloni</w:t>
            </w:r>
          </w:p>
        </w:tc>
        <w:tc>
          <w:tcPr>
            <w:tcW w:w="1999" w:type="dxa"/>
          </w:tcPr>
          <w:p w14:paraId="6BDEEA19" w14:textId="4E54A343" w:rsidR="0032004E" w:rsidRDefault="0032004E" w:rsidP="0032004E">
            <w:pPr>
              <w:jc w:val="center"/>
            </w:pPr>
            <w:r>
              <w:t>Year 1 Vegetable biryani</w:t>
            </w:r>
          </w:p>
        </w:tc>
        <w:tc>
          <w:tcPr>
            <w:tcW w:w="1999" w:type="dxa"/>
          </w:tcPr>
          <w:p w14:paraId="61C7A46F" w14:textId="45B2A34C" w:rsidR="0032004E" w:rsidRDefault="0032004E" w:rsidP="0032004E">
            <w:pPr>
              <w:jc w:val="center"/>
            </w:pPr>
            <w:r>
              <w:t>Year 2 Greek yoghurt</w:t>
            </w:r>
          </w:p>
        </w:tc>
        <w:tc>
          <w:tcPr>
            <w:tcW w:w="1977" w:type="dxa"/>
          </w:tcPr>
          <w:p w14:paraId="338C1A21" w14:textId="77777777" w:rsidR="0032004E" w:rsidRDefault="0032004E" w:rsidP="0032004E">
            <w:pPr>
              <w:jc w:val="center"/>
            </w:pPr>
          </w:p>
        </w:tc>
      </w:tr>
      <w:tr w:rsidR="0032004E" w14:paraId="02DDF338" w14:textId="77777777" w:rsidTr="0032004E">
        <w:trPr>
          <w:trHeight w:val="367"/>
        </w:trPr>
        <w:tc>
          <w:tcPr>
            <w:tcW w:w="1977" w:type="dxa"/>
            <w:shd w:val="clear" w:color="auto" w:fill="DAE9F7" w:themeFill="text2" w:themeFillTint="1A"/>
          </w:tcPr>
          <w:p w14:paraId="1CFD99A1" w14:textId="7230E3C0" w:rsidR="0032004E" w:rsidRPr="0032004E" w:rsidRDefault="0032004E" w:rsidP="00320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Enrichment</w:t>
            </w:r>
          </w:p>
        </w:tc>
        <w:tc>
          <w:tcPr>
            <w:tcW w:w="1998" w:type="dxa"/>
          </w:tcPr>
          <w:p w14:paraId="47FB8583" w14:textId="45807E4A" w:rsidR="0032004E" w:rsidRDefault="0032004E" w:rsidP="0032004E">
            <w:pPr>
              <w:jc w:val="center"/>
            </w:pPr>
            <w:r>
              <w:t>Reception Mince pies</w:t>
            </w:r>
          </w:p>
        </w:tc>
        <w:tc>
          <w:tcPr>
            <w:tcW w:w="1999" w:type="dxa"/>
          </w:tcPr>
          <w:p w14:paraId="173DCC22" w14:textId="77777777" w:rsidR="0032004E" w:rsidRDefault="0032004E" w:rsidP="0032004E">
            <w:pPr>
              <w:jc w:val="center"/>
            </w:pPr>
          </w:p>
        </w:tc>
        <w:tc>
          <w:tcPr>
            <w:tcW w:w="1999" w:type="dxa"/>
          </w:tcPr>
          <w:p w14:paraId="38CCEA27" w14:textId="77777777" w:rsidR="0032004E" w:rsidRDefault="0032004E" w:rsidP="0032004E">
            <w:pPr>
              <w:jc w:val="center"/>
            </w:pPr>
          </w:p>
        </w:tc>
        <w:tc>
          <w:tcPr>
            <w:tcW w:w="1999" w:type="dxa"/>
          </w:tcPr>
          <w:p w14:paraId="283F9DAE" w14:textId="77777777" w:rsidR="0032004E" w:rsidRDefault="0032004E" w:rsidP="0032004E">
            <w:pPr>
              <w:jc w:val="center"/>
            </w:pPr>
          </w:p>
        </w:tc>
        <w:tc>
          <w:tcPr>
            <w:tcW w:w="1999" w:type="dxa"/>
          </w:tcPr>
          <w:p w14:paraId="2B90E8F0" w14:textId="77777777" w:rsidR="0032004E" w:rsidRDefault="0032004E" w:rsidP="0032004E">
            <w:pPr>
              <w:jc w:val="center"/>
            </w:pPr>
          </w:p>
        </w:tc>
        <w:tc>
          <w:tcPr>
            <w:tcW w:w="1977" w:type="dxa"/>
          </w:tcPr>
          <w:p w14:paraId="71451906" w14:textId="77777777" w:rsidR="0032004E" w:rsidRDefault="0032004E" w:rsidP="0032004E">
            <w:pPr>
              <w:jc w:val="center"/>
            </w:pPr>
          </w:p>
        </w:tc>
      </w:tr>
    </w:tbl>
    <w:p w14:paraId="0F9765A1" w14:textId="1AB7FFE4" w:rsidR="0032004E" w:rsidRPr="0032004E" w:rsidRDefault="0032004E" w:rsidP="0032004E">
      <w:pPr>
        <w:jc w:val="center"/>
        <w:rPr>
          <w:sz w:val="72"/>
          <w:szCs w:val="72"/>
        </w:rPr>
      </w:pPr>
      <w:proofErr w:type="spellStart"/>
      <w:r w:rsidRPr="0032004E">
        <w:rPr>
          <w:sz w:val="72"/>
          <w:szCs w:val="72"/>
        </w:rPr>
        <w:t>Cookstars</w:t>
      </w:r>
      <w:proofErr w:type="spellEnd"/>
    </w:p>
    <w:sectPr w:rsidR="0032004E" w:rsidRPr="0032004E" w:rsidSect="0032004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04E"/>
    <w:rsid w:val="0032004E"/>
    <w:rsid w:val="0047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C8916"/>
  <w15:chartTrackingRefBased/>
  <w15:docId w15:val="{BE776FE0-FEB3-4366-B8CE-488FF117A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00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00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00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00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00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00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00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00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00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00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00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00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00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00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00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00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00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00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00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00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00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00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00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00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00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00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00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00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004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20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Jeannine Astley</dc:creator>
  <cp:keywords/>
  <dc:description/>
  <cp:lastModifiedBy>Jeannine Astley</cp:lastModifiedBy>
  <cp:revision>1</cp:revision>
  <dcterms:created xsi:type="dcterms:W3CDTF">2026-10-14T07:19:00Z</dcterms:created>
  <dcterms:modified xsi:type="dcterms:W3CDTF">2026-10-14T07:27:00Z</dcterms:modified>
</cp:coreProperties>
</file>